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18B3" w:rsidRPr="006418B3" w:rsidRDefault="006418B3" w:rsidP="006418B3">
      <w:pPr>
        <w:spacing w:after="0" w:line="240" w:lineRule="auto"/>
        <w:jc w:val="center"/>
        <w:rPr>
          <w:rFonts w:ascii="Arial" w:hAnsi="Arial" w:cs="Arial"/>
          <w:b/>
          <w:sz w:val="28"/>
          <w:szCs w:val="24"/>
        </w:rPr>
      </w:pPr>
      <w:r w:rsidRPr="006418B3">
        <w:rPr>
          <w:rFonts w:ascii="Arial" w:hAnsi="Arial" w:cs="Arial"/>
          <w:b/>
          <w:sz w:val="36"/>
          <w:szCs w:val="36"/>
        </w:rPr>
        <w:t>SYLLABUS</w:t>
      </w:r>
    </w:p>
    <w:p w:rsidR="006418B3" w:rsidRPr="00DD066B" w:rsidRDefault="006418B3" w:rsidP="006418B3">
      <w:pPr>
        <w:spacing w:after="0" w:line="240" w:lineRule="auto"/>
        <w:rPr>
          <w:rFonts w:ascii="Arial" w:hAnsi="Arial" w:cs="Arial"/>
          <w:sz w:val="20"/>
          <w:szCs w:val="24"/>
        </w:rPr>
      </w:pPr>
    </w:p>
    <w:tbl>
      <w:tblPr>
        <w:tblW w:w="163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64"/>
        <w:gridCol w:w="6843"/>
        <w:gridCol w:w="2195"/>
      </w:tblGrid>
      <w:tr w:rsidR="003B3C7B" w:rsidRPr="00F67C8A" w:rsidTr="001E6432">
        <w:trPr>
          <w:trHeight w:val="567"/>
        </w:trPr>
        <w:tc>
          <w:tcPr>
            <w:tcW w:w="16302" w:type="dxa"/>
            <w:gridSpan w:val="3"/>
            <w:shd w:val="clear" w:color="auto" w:fill="BFBFBF"/>
            <w:vAlign w:val="center"/>
          </w:tcPr>
          <w:p w:rsidR="003B3C7B" w:rsidRPr="00F67C8A" w:rsidRDefault="003B3C7B" w:rsidP="001E6432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9C44B4">
              <w:rPr>
                <w:rFonts w:ascii="Arial" w:hAnsi="Arial" w:cs="Arial"/>
                <w:b/>
              </w:rPr>
              <w:t>I.- IDENTIFICACIÓN DE LA ASIGNATURA:</w:t>
            </w:r>
          </w:p>
        </w:tc>
      </w:tr>
      <w:tr w:rsidR="003B3C7B" w:rsidRPr="00F8573F" w:rsidTr="001E6432">
        <w:trPr>
          <w:trHeight w:val="567"/>
        </w:trPr>
        <w:tc>
          <w:tcPr>
            <w:tcW w:w="7264" w:type="dxa"/>
            <w:vAlign w:val="center"/>
          </w:tcPr>
          <w:p w:rsidR="003B3C7B" w:rsidRPr="00F8573F" w:rsidRDefault="003B3C7B" w:rsidP="001E6432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F8573F">
              <w:rPr>
                <w:rFonts w:ascii="Arial" w:hAnsi="Arial" w:cs="Arial"/>
                <w:b/>
              </w:rPr>
              <w:t xml:space="preserve">Nombre y Código de la Asignatura: </w:t>
            </w:r>
          </w:p>
        </w:tc>
        <w:tc>
          <w:tcPr>
            <w:tcW w:w="6843" w:type="dxa"/>
            <w:vAlign w:val="center"/>
          </w:tcPr>
          <w:p w:rsidR="003B3C7B" w:rsidRPr="00AB0FD4" w:rsidRDefault="003B3C7B" w:rsidP="00B714BA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AB0FD4">
              <w:rPr>
                <w:rFonts w:ascii="Arial" w:hAnsi="Arial" w:cs="Arial"/>
                <w:b/>
                <w:sz w:val="24"/>
              </w:rPr>
              <w:t>FUNDAMENTOS NAVALES - 2</w:t>
            </w:r>
            <w:r w:rsidR="00B714BA">
              <w:rPr>
                <w:rFonts w:ascii="Arial" w:hAnsi="Arial" w:cs="Arial"/>
                <w:b/>
                <w:sz w:val="24"/>
              </w:rPr>
              <w:t>do</w:t>
            </w:r>
            <w:r w:rsidR="00AB0FD4" w:rsidRPr="00AB0FD4">
              <w:rPr>
                <w:rFonts w:ascii="Arial" w:hAnsi="Arial" w:cs="Arial"/>
                <w:b/>
                <w:sz w:val="24"/>
              </w:rPr>
              <w:t>SEMESTRE</w:t>
            </w:r>
          </w:p>
        </w:tc>
        <w:tc>
          <w:tcPr>
            <w:tcW w:w="2195" w:type="dxa"/>
            <w:vAlign w:val="center"/>
          </w:tcPr>
          <w:p w:rsidR="003B3C7B" w:rsidRPr="00F8573F" w:rsidRDefault="003B3C7B" w:rsidP="001E6432">
            <w:pPr>
              <w:spacing w:after="0" w:line="240" w:lineRule="auto"/>
              <w:rPr>
                <w:rFonts w:ascii="Arial" w:eastAsia="Times New Roman" w:hAnsi="Arial" w:cs="Arial"/>
                <w:lang w:eastAsia="es-CL"/>
              </w:rPr>
            </w:pPr>
          </w:p>
        </w:tc>
      </w:tr>
      <w:tr w:rsidR="003B3C7B" w:rsidRPr="00950918" w:rsidTr="001E6432">
        <w:trPr>
          <w:trHeight w:val="567"/>
        </w:trPr>
        <w:tc>
          <w:tcPr>
            <w:tcW w:w="7264" w:type="dxa"/>
            <w:vAlign w:val="center"/>
          </w:tcPr>
          <w:p w:rsidR="003B3C7B" w:rsidRPr="00F8573F" w:rsidRDefault="003B3C7B" w:rsidP="001E6432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Fecha de Creación / Actualización:</w:t>
            </w:r>
          </w:p>
        </w:tc>
        <w:tc>
          <w:tcPr>
            <w:tcW w:w="9038" w:type="dxa"/>
            <w:gridSpan w:val="2"/>
            <w:vAlign w:val="center"/>
          </w:tcPr>
          <w:p w:rsidR="003B3C7B" w:rsidRPr="00950918" w:rsidRDefault="00AB0FD4" w:rsidP="009353D5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9353D5">
              <w:rPr>
                <w:rFonts w:ascii="Arial" w:hAnsi="Arial" w:cs="Arial"/>
              </w:rPr>
              <w:t>8</w:t>
            </w:r>
            <w:r w:rsidR="003B3C7B">
              <w:rPr>
                <w:rFonts w:ascii="Arial" w:hAnsi="Arial" w:cs="Arial"/>
              </w:rPr>
              <w:t xml:space="preserve"> de </w:t>
            </w:r>
            <w:r>
              <w:rPr>
                <w:rFonts w:ascii="Arial" w:hAnsi="Arial" w:cs="Arial"/>
              </w:rPr>
              <w:t xml:space="preserve">Junio de </w:t>
            </w:r>
            <w:r w:rsidR="003B3C7B">
              <w:rPr>
                <w:rFonts w:ascii="Arial" w:hAnsi="Arial" w:cs="Arial"/>
              </w:rPr>
              <w:t>202</w:t>
            </w:r>
            <w:r w:rsidR="009353D5">
              <w:rPr>
                <w:rFonts w:ascii="Arial" w:hAnsi="Arial" w:cs="Arial"/>
              </w:rPr>
              <w:t>4</w:t>
            </w:r>
          </w:p>
        </w:tc>
      </w:tr>
      <w:tr w:rsidR="003B3C7B" w:rsidRPr="00950918" w:rsidTr="001E6432">
        <w:trPr>
          <w:trHeight w:val="494"/>
        </w:trPr>
        <w:tc>
          <w:tcPr>
            <w:tcW w:w="7264" w:type="dxa"/>
            <w:vAlign w:val="center"/>
          </w:tcPr>
          <w:p w:rsidR="003B3C7B" w:rsidRPr="00F8573F" w:rsidRDefault="003B3C7B" w:rsidP="001E6432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F8573F">
              <w:rPr>
                <w:rFonts w:ascii="Arial" w:hAnsi="Arial" w:cs="Arial"/>
                <w:b/>
              </w:rPr>
              <w:t>Especialida</w:t>
            </w:r>
            <w:r>
              <w:rPr>
                <w:rFonts w:ascii="Arial" w:hAnsi="Arial" w:cs="Arial"/>
                <w:b/>
              </w:rPr>
              <w:t>d / Escalafón</w:t>
            </w:r>
            <w:r w:rsidRPr="00F8573F">
              <w:rPr>
                <w:rFonts w:ascii="Arial" w:hAnsi="Arial" w:cs="Arial"/>
                <w:b/>
              </w:rPr>
              <w:t xml:space="preserve"> (Abreviatura)</w:t>
            </w:r>
            <w:r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9038" w:type="dxa"/>
            <w:gridSpan w:val="2"/>
            <w:vAlign w:val="center"/>
          </w:tcPr>
          <w:p w:rsidR="003B3C7B" w:rsidRPr="00950918" w:rsidRDefault="00D00CA9" w:rsidP="001E6432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1ro Politécnico Plan común</w:t>
            </w:r>
          </w:p>
        </w:tc>
      </w:tr>
      <w:tr w:rsidR="003B3C7B" w:rsidRPr="00950918" w:rsidTr="001E6432">
        <w:trPr>
          <w:trHeight w:val="494"/>
        </w:trPr>
        <w:tc>
          <w:tcPr>
            <w:tcW w:w="7264" w:type="dxa"/>
            <w:vAlign w:val="center"/>
          </w:tcPr>
          <w:p w:rsidR="003B3C7B" w:rsidRPr="00F8573F" w:rsidRDefault="003B3C7B" w:rsidP="001E6432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9C44B4">
              <w:rPr>
                <w:rFonts w:ascii="Arial" w:hAnsi="Arial" w:cs="Arial"/>
                <w:b/>
              </w:rPr>
              <w:t>Requisitos</w:t>
            </w:r>
            <w:r>
              <w:rPr>
                <w:rFonts w:ascii="Arial" w:hAnsi="Arial" w:cs="Arial"/>
                <w:b/>
              </w:rPr>
              <w:t xml:space="preserve">: </w:t>
            </w:r>
          </w:p>
        </w:tc>
        <w:tc>
          <w:tcPr>
            <w:tcW w:w="9038" w:type="dxa"/>
            <w:gridSpan w:val="2"/>
            <w:vAlign w:val="center"/>
          </w:tcPr>
          <w:p w:rsidR="003B3C7B" w:rsidRPr="00950918" w:rsidRDefault="003B3C7B" w:rsidP="001E6432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4° año medio cumplido</w:t>
            </w:r>
          </w:p>
        </w:tc>
      </w:tr>
      <w:tr w:rsidR="003B3C7B" w:rsidRPr="00950918" w:rsidTr="001E6432">
        <w:trPr>
          <w:trHeight w:val="567"/>
        </w:trPr>
        <w:tc>
          <w:tcPr>
            <w:tcW w:w="7264" w:type="dxa"/>
            <w:vAlign w:val="center"/>
          </w:tcPr>
          <w:p w:rsidR="003B3C7B" w:rsidRPr="00F8573F" w:rsidRDefault="003B3C7B" w:rsidP="001E6432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F8573F">
              <w:rPr>
                <w:rFonts w:ascii="Arial" w:hAnsi="Arial" w:cs="Arial"/>
                <w:b/>
              </w:rPr>
              <w:t>Título (Técnico - Profesional)</w:t>
            </w:r>
            <w:r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9038" w:type="dxa"/>
            <w:gridSpan w:val="2"/>
            <w:vAlign w:val="center"/>
          </w:tcPr>
          <w:p w:rsidR="003B3C7B" w:rsidRPr="00950918" w:rsidRDefault="00D00CA9" w:rsidP="001E6432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Oficial de Marina </w:t>
            </w:r>
          </w:p>
        </w:tc>
      </w:tr>
      <w:tr w:rsidR="003B3C7B" w:rsidRPr="00950918" w:rsidTr="001E6432">
        <w:trPr>
          <w:trHeight w:val="567"/>
        </w:trPr>
        <w:tc>
          <w:tcPr>
            <w:tcW w:w="7264" w:type="dxa"/>
            <w:vAlign w:val="center"/>
          </w:tcPr>
          <w:p w:rsidR="003B3C7B" w:rsidRPr="00F8573F" w:rsidRDefault="003B3C7B" w:rsidP="001E6432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F8573F">
              <w:rPr>
                <w:rFonts w:ascii="Arial" w:hAnsi="Arial" w:cs="Arial"/>
                <w:b/>
              </w:rPr>
              <w:t>Profesor / Equipo Docente</w:t>
            </w:r>
            <w:r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9038" w:type="dxa"/>
            <w:gridSpan w:val="2"/>
            <w:vAlign w:val="center"/>
          </w:tcPr>
          <w:p w:rsidR="003B3C7B" w:rsidRPr="00950918" w:rsidRDefault="003B3C7B" w:rsidP="001E6432">
            <w:pPr>
              <w:spacing w:after="0" w:line="240" w:lineRule="auto"/>
              <w:ind w:left="3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Profesor militar o Profesor civil con título profesional Naval</w:t>
            </w:r>
          </w:p>
        </w:tc>
      </w:tr>
      <w:tr w:rsidR="006418B3" w:rsidRPr="00F67C8A" w:rsidTr="003E0368">
        <w:trPr>
          <w:trHeight w:val="680"/>
        </w:trPr>
        <w:tc>
          <w:tcPr>
            <w:tcW w:w="16302" w:type="dxa"/>
            <w:gridSpan w:val="3"/>
          </w:tcPr>
          <w:p w:rsidR="006418B3" w:rsidRPr="00B22B2A" w:rsidRDefault="006418B3" w:rsidP="006E7FEA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00B22B2A">
              <w:rPr>
                <w:rFonts w:ascii="Arial" w:hAnsi="Arial" w:cs="Arial"/>
                <w:b/>
              </w:rPr>
              <w:t xml:space="preserve">¿Para qué </w:t>
            </w:r>
            <w:r w:rsidR="00DD6D35">
              <w:rPr>
                <w:rFonts w:ascii="Arial" w:hAnsi="Arial" w:cs="Arial"/>
                <w:b/>
              </w:rPr>
              <w:t>s</w:t>
            </w:r>
            <w:r w:rsidRPr="00B22B2A">
              <w:rPr>
                <w:rFonts w:ascii="Arial" w:hAnsi="Arial" w:cs="Arial"/>
                <w:b/>
              </w:rPr>
              <w:t xml:space="preserve">irve la asignatura? </w:t>
            </w:r>
          </w:p>
          <w:p w:rsidR="006418B3" w:rsidRDefault="006418B3" w:rsidP="006E7FEA">
            <w:pPr>
              <w:spacing w:after="0" w:line="24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F3547F" w:rsidRDefault="00F3547F" w:rsidP="00F3547F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Conocer la organización operativa de la Armada, de tal forma de comprender la función de cada organismo.</w:t>
            </w:r>
          </w:p>
          <w:p w:rsidR="00F3547F" w:rsidRDefault="00F3547F" w:rsidP="00F3547F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Conocer los medios </w:t>
            </w:r>
            <w:r w:rsidR="00C40D54">
              <w:rPr>
                <w:rFonts w:ascii="Arial" w:hAnsi="Arial" w:cs="Arial"/>
              </w:rPr>
              <w:t>las Zonas Navales</w:t>
            </w:r>
            <w:r>
              <w:rPr>
                <w:rFonts w:ascii="Arial" w:hAnsi="Arial" w:cs="Arial"/>
              </w:rPr>
              <w:t xml:space="preserve">. </w:t>
            </w:r>
          </w:p>
          <w:p w:rsidR="00C40D54" w:rsidRDefault="00F3547F" w:rsidP="00F3547F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Conocer la organización administrativa y operativa de un buque de guerra</w:t>
            </w:r>
            <w:r w:rsidR="00C40D54">
              <w:rPr>
                <w:rFonts w:ascii="Arial" w:hAnsi="Arial" w:cs="Arial"/>
              </w:rPr>
              <w:t xml:space="preserve"> y el régimen diario.</w:t>
            </w:r>
          </w:p>
          <w:p w:rsidR="00F3547F" w:rsidRDefault="00C40D54" w:rsidP="00F3547F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Conocer las</w:t>
            </w:r>
            <w:r w:rsidR="00F3547F">
              <w:rPr>
                <w:rFonts w:ascii="Arial" w:hAnsi="Arial" w:cs="Arial"/>
              </w:rPr>
              <w:t xml:space="preserve"> principales responsabilidades de un oficial a bordo</w:t>
            </w:r>
            <w:r>
              <w:rPr>
                <w:rFonts w:ascii="Arial" w:hAnsi="Arial" w:cs="Arial"/>
              </w:rPr>
              <w:t xml:space="preserve"> en su puesto administrativo y operativo.</w:t>
            </w:r>
          </w:p>
          <w:p w:rsidR="00B714BA" w:rsidRDefault="00B714BA" w:rsidP="00F3547F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Conocer las características principales de la guerra en el mar.</w:t>
            </w:r>
          </w:p>
          <w:p w:rsidR="006418B3" w:rsidRPr="00B22B2A" w:rsidRDefault="006418B3" w:rsidP="006E7FEA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</w:tbl>
    <w:p w:rsidR="003E0368" w:rsidRDefault="003E0368" w:rsidP="003E0368">
      <w:pPr>
        <w:sectPr w:rsidR="003E0368" w:rsidSect="00A7367A">
          <w:headerReference w:type="default" r:id="rId8"/>
          <w:footerReference w:type="default" r:id="rId9"/>
          <w:pgSz w:w="18720" w:h="12240" w:orient="landscape" w:code="41"/>
          <w:pgMar w:top="1701" w:right="851" w:bottom="1701" w:left="851" w:header="709" w:footer="709" w:gutter="0"/>
          <w:cols w:space="708"/>
          <w:docGrid w:linePitch="360"/>
        </w:sectPr>
      </w:pPr>
    </w:p>
    <w:tbl>
      <w:tblPr>
        <w:tblW w:w="16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44"/>
        <w:gridCol w:w="638"/>
        <w:gridCol w:w="2720"/>
        <w:gridCol w:w="3165"/>
        <w:gridCol w:w="2554"/>
        <w:gridCol w:w="3296"/>
        <w:gridCol w:w="3083"/>
      </w:tblGrid>
      <w:tr w:rsidR="00007CB1" w:rsidRPr="009C44B4" w:rsidTr="00007CB1">
        <w:trPr>
          <w:trHeight w:val="452"/>
        </w:trPr>
        <w:tc>
          <w:tcPr>
            <w:tcW w:w="1444" w:type="dxa"/>
            <w:tcMar>
              <w:top w:w="28" w:type="dxa"/>
              <w:bottom w:w="28" w:type="dxa"/>
            </w:tcMar>
            <w:vAlign w:val="center"/>
          </w:tcPr>
          <w:p w:rsidR="00007CB1" w:rsidRPr="00AA26F1" w:rsidRDefault="00007CB1" w:rsidP="006E7FEA">
            <w:pPr>
              <w:spacing w:after="0" w:line="240" w:lineRule="auto"/>
              <w:jc w:val="center"/>
              <w:rPr>
                <w:rFonts w:ascii="Arial Narrow" w:hAnsi="Arial Narrow" w:cs="Arial"/>
                <w:w w:val="60"/>
                <w:sz w:val="24"/>
                <w:szCs w:val="24"/>
              </w:rPr>
            </w:pPr>
            <w:r w:rsidRPr="00AA26F1">
              <w:rPr>
                <w:rFonts w:ascii="Arial Narrow" w:hAnsi="Arial Narrow" w:cs="Arial"/>
                <w:w w:val="60"/>
                <w:sz w:val="24"/>
                <w:szCs w:val="24"/>
              </w:rPr>
              <w:lastRenderedPageBreak/>
              <w:t>Semana N°</w:t>
            </w:r>
          </w:p>
        </w:tc>
        <w:tc>
          <w:tcPr>
            <w:tcW w:w="638" w:type="dxa"/>
            <w:tcMar>
              <w:top w:w="28" w:type="dxa"/>
              <w:bottom w:w="28" w:type="dxa"/>
            </w:tcMar>
            <w:vAlign w:val="center"/>
          </w:tcPr>
          <w:p w:rsidR="00007CB1" w:rsidRDefault="00007CB1" w:rsidP="009B5884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>
              <w:rPr>
                <w:rFonts w:ascii="Arial" w:hAnsi="Arial" w:cs="Arial"/>
                <w:w w:val="60"/>
              </w:rPr>
              <w:t>U.A. N°</w:t>
            </w:r>
          </w:p>
        </w:tc>
        <w:tc>
          <w:tcPr>
            <w:tcW w:w="2720" w:type="dxa"/>
          </w:tcPr>
          <w:p w:rsidR="00007CB1" w:rsidRPr="00AA26F1" w:rsidRDefault="00007CB1" w:rsidP="006E7FEA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>
              <w:rPr>
                <w:rFonts w:ascii="Arial" w:hAnsi="Arial" w:cs="Arial"/>
                <w:w w:val="60"/>
              </w:rPr>
              <w:t>Resultado de aprendizaje</w:t>
            </w:r>
          </w:p>
        </w:tc>
        <w:tc>
          <w:tcPr>
            <w:tcW w:w="3165" w:type="dxa"/>
            <w:tcMar>
              <w:top w:w="28" w:type="dxa"/>
              <w:bottom w:w="28" w:type="dxa"/>
            </w:tcMar>
            <w:vAlign w:val="center"/>
          </w:tcPr>
          <w:p w:rsidR="00007CB1" w:rsidRPr="00AA26F1" w:rsidRDefault="00007CB1" w:rsidP="006E7FEA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 w:rsidRPr="00AA26F1">
              <w:rPr>
                <w:rFonts w:ascii="Arial" w:hAnsi="Arial" w:cs="Arial"/>
                <w:w w:val="60"/>
              </w:rPr>
              <w:t>Actividades de Aprendizaje</w:t>
            </w:r>
          </w:p>
        </w:tc>
        <w:tc>
          <w:tcPr>
            <w:tcW w:w="2554" w:type="dxa"/>
            <w:tcMar>
              <w:top w:w="28" w:type="dxa"/>
              <w:bottom w:w="28" w:type="dxa"/>
            </w:tcMar>
            <w:vAlign w:val="center"/>
          </w:tcPr>
          <w:p w:rsidR="00007CB1" w:rsidRPr="00AA26F1" w:rsidRDefault="00007CB1" w:rsidP="006E7FEA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>
              <w:rPr>
                <w:rFonts w:ascii="Arial" w:hAnsi="Arial" w:cs="Arial"/>
                <w:w w:val="60"/>
              </w:rPr>
              <w:t>Contenidos Esenciales</w:t>
            </w:r>
          </w:p>
        </w:tc>
        <w:tc>
          <w:tcPr>
            <w:tcW w:w="3296" w:type="dxa"/>
            <w:tcMar>
              <w:top w:w="28" w:type="dxa"/>
              <w:bottom w:w="28" w:type="dxa"/>
            </w:tcMar>
            <w:vAlign w:val="center"/>
          </w:tcPr>
          <w:p w:rsidR="00007CB1" w:rsidRPr="009C44B4" w:rsidRDefault="00007CB1" w:rsidP="006E7FEA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 w:rsidRPr="009C44B4">
              <w:rPr>
                <w:rFonts w:ascii="Arial" w:hAnsi="Arial" w:cs="Arial"/>
                <w:w w:val="60"/>
              </w:rPr>
              <w:t>Evaluación</w:t>
            </w:r>
          </w:p>
        </w:tc>
        <w:tc>
          <w:tcPr>
            <w:tcW w:w="3083" w:type="dxa"/>
            <w:tcMar>
              <w:top w:w="28" w:type="dxa"/>
              <w:bottom w:w="28" w:type="dxa"/>
            </w:tcMar>
            <w:vAlign w:val="center"/>
          </w:tcPr>
          <w:p w:rsidR="00007CB1" w:rsidRPr="009C44B4" w:rsidRDefault="00007CB1" w:rsidP="006E7FEA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 w:rsidRPr="009C44B4">
              <w:rPr>
                <w:rFonts w:ascii="Arial" w:hAnsi="Arial" w:cs="Arial"/>
                <w:w w:val="60"/>
              </w:rPr>
              <w:t>Recursos de Aprendizaje</w:t>
            </w:r>
          </w:p>
        </w:tc>
      </w:tr>
      <w:tr w:rsidR="00007CB1" w:rsidRPr="009C44B4" w:rsidTr="00007CB1">
        <w:trPr>
          <w:trHeight w:val="836"/>
        </w:trPr>
        <w:tc>
          <w:tcPr>
            <w:tcW w:w="1444" w:type="dxa"/>
            <w:tcMar>
              <w:top w:w="28" w:type="dxa"/>
              <w:bottom w:w="28" w:type="dxa"/>
            </w:tcMar>
            <w:vAlign w:val="center"/>
          </w:tcPr>
          <w:p w:rsidR="00007CB1" w:rsidRPr="004A5C9D" w:rsidRDefault="00BC45A6" w:rsidP="0072255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</w:t>
            </w:r>
          </w:p>
          <w:p w:rsidR="0072255F" w:rsidRDefault="00007CB1" w:rsidP="0072255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5C9D">
              <w:rPr>
                <w:rFonts w:ascii="Arial" w:hAnsi="Arial" w:cs="Arial"/>
                <w:sz w:val="24"/>
                <w:szCs w:val="24"/>
              </w:rPr>
              <w:t xml:space="preserve">24 </w:t>
            </w:r>
            <w:r w:rsidR="0072255F">
              <w:rPr>
                <w:rFonts w:ascii="Arial" w:hAnsi="Arial" w:cs="Arial"/>
                <w:sz w:val="24"/>
                <w:szCs w:val="24"/>
              </w:rPr>
              <w:t>–</w:t>
            </w:r>
            <w:r w:rsidRPr="004A5C9D">
              <w:rPr>
                <w:rFonts w:ascii="Arial" w:hAnsi="Arial" w:cs="Arial"/>
                <w:sz w:val="24"/>
                <w:szCs w:val="24"/>
              </w:rPr>
              <w:t xml:space="preserve"> 28</w:t>
            </w:r>
          </w:p>
          <w:p w:rsidR="00007CB1" w:rsidRPr="00D15EC3" w:rsidRDefault="00007CB1" w:rsidP="0072255F">
            <w:pPr>
              <w:spacing w:after="0"/>
              <w:jc w:val="center"/>
              <w:rPr>
                <w:rFonts w:ascii="Arial" w:hAnsi="Arial" w:cs="Arial"/>
              </w:rPr>
            </w:pPr>
            <w:r w:rsidRPr="004A5C9D">
              <w:rPr>
                <w:rFonts w:ascii="Arial" w:hAnsi="Arial" w:cs="Arial"/>
                <w:sz w:val="24"/>
                <w:szCs w:val="24"/>
              </w:rPr>
              <w:t>Ju</w:t>
            </w:r>
            <w:r>
              <w:rPr>
                <w:rFonts w:ascii="Arial" w:hAnsi="Arial" w:cs="Arial"/>
                <w:sz w:val="24"/>
                <w:szCs w:val="24"/>
              </w:rPr>
              <w:t>nio</w:t>
            </w:r>
          </w:p>
        </w:tc>
        <w:tc>
          <w:tcPr>
            <w:tcW w:w="638" w:type="dxa"/>
            <w:tcMar>
              <w:top w:w="28" w:type="dxa"/>
              <w:bottom w:w="28" w:type="dxa"/>
            </w:tcMar>
            <w:vAlign w:val="center"/>
          </w:tcPr>
          <w:p w:rsidR="00007CB1" w:rsidRPr="00D15EC3" w:rsidRDefault="00007CB1" w:rsidP="0072255F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720" w:type="dxa"/>
          </w:tcPr>
          <w:p w:rsidR="00007CB1" w:rsidRPr="0072255F" w:rsidRDefault="009D0C0F" w:rsidP="0072255F">
            <w:pPr>
              <w:pStyle w:val="Prrafodelista"/>
              <w:numPr>
                <w:ilvl w:val="2"/>
                <w:numId w:val="17"/>
              </w:numPr>
              <w:tabs>
                <w:tab w:val="num" w:pos="426"/>
              </w:tabs>
              <w:spacing w:after="0" w:line="240" w:lineRule="auto"/>
              <w:ind w:left="426" w:hanging="284"/>
              <w:jc w:val="both"/>
              <w:rPr>
                <w:rFonts w:ascii="Arial" w:hAnsi="Arial" w:cs="Arial"/>
                <w:lang w:val="es-CL"/>
              </w:rPr>
            </w:pPr>
            <w:r w:rsidRPr="00E214F9">
              <w:rPr>
                <w:rFonts w:ascii="Arial" w:hAnsi="Arial" w:cs="Arial"/>
              </w:rPr>
              <w:t>Conozca</w:t>
            </w:r>
            <w:r>
              <w:rPr>
                <w:rFonts w:ascii="Arial" w:hAnsi="Arial" w:cs="Arial"/>
              </w:rPr>
              <w:t xml:space="preserve"> </w:t>
            </w:r>
            <w:r w:rsidRPr="00E214F9">
              <w:rPr>
                <w:rFonts w:ascii="Arial" w:hAnsi="Arial" w:cs="Arial"/>
              </w:rPr>
              <w:t>la misión y organización de la Armada en el nivel de mandos técnicos y de mandos operativos.</w:t>
            </w:r>
          </w:p>
        </w:tc>
        <w:tc>
          <w:tcPr>
            <w:tcW w:w="3165" w:type="dxa"/>
            <w:tcMar>
              <w:top w:w="28" w:type="dxa"/>
              <w:bottom w:w="28" w:type="dxa"/>
            </w:tcMar>
            <w:vAlign w:val="center"/>
          </w:tcPr>
          <w:p w:rsidR="00007CB1" w:rsidRPr="002C2AF3" w:rsidRDefault="00007CB1" w:rsidP="0072255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C2AF3">
              <w:rPr>
                <w:rFonts w:ascii="Arial" w:hAnsi="Arial" w:cs="Arial"/>
                <w:spacing w:val="-3"/>
                <w:sz w:val="24"/>
                <w:szCs w:val="24"/>
              </w:rPr>
              <w:t>Se exponen las zonas navales, su</w:t>
            </w:r>
            <w:r>
              <w:rPr>
                <w:rFonts w:ascii="Arial" w:hAnsi="Arial" w:cs="Arial"/>
                <w:spacing w:val="-3"/>
                <w:sz w:val="24"/>
                <w:szCs w:val="24"/>
              </w:rPr>
              <w:t xml:space="preserve"> ubicación, límites medios </w:t>
            </w:r>
            <w:r w:rsidRPr="002C2AF3">
              <w:rPr>
                <w:rFonts w:ascii="Arial" w:hAnsi="Arial" w:cs="Arial"/>
                <w:spacing w:val="-3"/>
                <w:sz w:val="24"/>
                <w:szCs w:val="24"/>
              </w:rPr>
              <w:t>y jurisdicción.</w:t>
            </w:r>
          </w:p>
        </w:tc>
        <w:tc>
          <w:tcPr>
            <w:tcW w:w="2554" w:type="dxa"/>
            <w:tcMar>
              <w:top w:w="28" w:type="dxa"/>
              <w:bottom w:w="28" w:type="dxa"/>
            </w:tcMar>
            <w:vAlign w:val="center"/>
          </w:tcPr>
          <w:p w:rsidR="00007CB1" w:rsidRPr="002C2AF3" w:rsidRDefault="00007CB1" w:rsidP="0072255F">
            <w:pPr>
              <w:pStyle w:val="Default"/>
              <w:ind w:left="243"/>
              <w:jc w:val="both"/>
            </w:pPr>
            <w:r>
              <w:t>Las Zonas Navales y sus medios orgánicos.</w:t>
            </w:r>
          </w:p>
        </w:tc>
        <w:tc>
          <w:tcPr>
            <w:tcW w:w="3296" w:type="dxa"/>
            <w:tcMar>
              <w:top w:w="28" w:type="dxa"/>
              <w:bottom w:w="28" w:type="dxa"/>
            </w:tcMar>
            <w:vAlign w:val="center"/>
          </w:tcPr>
          <w:p w:rsidR="00007CB1" w:rsidRPr="002C2AF3" w:rsidRDefault="00007CB1" w:rsidP="0072255F">
            <w:pPr>
              <w:pStyle w:val="Default"/>
              <w:jc w:val="both"/>
            </w:pPr>
            <w:r w:rsidRPr="002C2AF3">
              <w:t>Identifica cuales son las zonas navales, su ubicación y sus correspondientes medios operativos.</w:t>
            </w:r>
          </w:p>
        </w:tc>
        <w:tc>
          <w:tcPr>
            <w:tcW w:w="3083" w:type="dxa"/>
            <w:tcMar>
              <w:top w:w="28" w:type="dxa"/>
              <w:bottom w:w="28" w:type="dxa"/>
            </w:tcMar>
            <w:vAlign w:val="center"/>
          </w:tcPr>
          <w:p w:rsidR="00007CB1" w:rsidRDefault="00007CB1" w:rsidP="0072255F">
            <w:pPr>
              <w:pStyle w:val="Default"/>
              <w:ind w:left="170"/>
              <w:jc w:val="both"/>
              <w:rPr>
                <w:lang w:val="es-ES_tradnl"/>
              </w:rPr>
            </w:pPr>
            <w:r w:rsidRPr="002C2AF3">
              <w:rPr>
                <w:lang w:val="es-ES_tradnl"/>
              </w:rPr>
              <w:t>Bibliografía:</w:t>
            </w:r>
          </w:p>
          <w:p w:rsidR="00007CB1" w:rsidRPr="002C2AF3" w:rsidRDefault="00007CB1" w:rsidP="0072255F">
            <w:pPr>
              <w:pStyle w:val="Default"/>
              <w:ind w:left="170"/>
              <w:jc w:val="both"/>
              <w:rPr>
                <w:lang w:val="es-ES_tradnl"/>
              </w:rPr>
            </w:pPr>
          </w:p>
          <w:p w:rsidR="00007CB1" w:rsidRPr="002C2AF3" w:rsidRDefault="00007CB1" w:rsidP="0072255F">
            <w:pPr>
              <w:pStyle w:val="Default"/>
              <w:ind w:left="170"/>
              <w:jc w:val="both"/>
              <w:rPr>
                <w:lang w:val="es-ES_tradnl"/>
              </w:rPr>
            </w:pPr>
            <w:r w:rsidRPr="002C2AF3">
              <w:rPr>
                <w:lang w:val="es-ES_tradnl"/>
              </w:rPr>
              <w:t xml:space="preserve">Orientación profesional, Manual para cadetes, 2013. </w:t>
            </w:r>
            <w:proofErr w:type="spellStart"/>
            <w:r w:rsidRPr="002C2AF3">
              <w:rPr>
                <w:lang w:val="es-ES_tradnl"/>
              </w:rPr>
              <w:t>Cap</w:t>
            </w:r>
            <w:proofErr w:type="spellEnd"/>
            <w:r w:rsidRPr="002C2AF3">
              <w:rPr>
                <w:lang w:val="es-ES_tradnl"/>
              </w:rPr>
              <w:t xml:space="preserve"> 2. </w:t>
            </w:r>
          </w:p>
        </w:tc>
      </w:tr>
      <w:tr w:rsidR="00007CB1" w:rsidRPr="00D10345" w:rsidTr="0072255F">
        <w:trPr>
          <w:trHeight w:val="642"/>
        </w:trPr>
        <w:tc>
          <w:tcPr>
            <w:tcW w:w="1444" w:type="dxa"/>
            <w:tcMar>
              <w:top w:w="28" w:type="dxa"/>
              <w:bottom w:w="28" w:type="dxa"/>
            </w:tcMar>
            <w:vAlign w:val="center"/>
          </w:tcPr>
          <w:p w:rsidR="0072255F" w:rsidRDefault="00007CB1" w:rsidP="0072255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– 5</w:t>
            </w:r>
          </w:p>
          <w:p w:rsidR="00007CB1" w:rsidRPr="00D10345" w:rsidRDefault="00007CB1" w:rsidP="0072255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Julio</w:t>
            </w:r>
          </w:p>
        </w:tc>
        <w:tc>
          <w:tcPr>
            <w:tcW w:w="638" w:type="dxa"/>
            <w:tcMar>
              <w:top w:w="28" w:type="dxa"/>
              <w:bottom w:w="28" w:type="dxa"/>
            </w:tcMar>
            <w:vAlign w:val="center"/>
          </w:tcPr>
          <w:p w:rsidR="00007CB1" w:rsidRPr="00D10345" w:rsidRDefault="00007CB1" w:rsidP="0072255F">
            <w:pPr>
              <w:pStyle w:val="Default"/>
              <w:jc w:val="center"/>
            </w:pPr>
          </w:p>
        </w:tc>
        <w:tc>
          <w:tcPr>
            <w:tcW w:w="2720" w:type="dxa"/>
          </w:tcPr>
          <w:p w:rsidR="00007CB1" w:rsidRDefault="00007CB1" w:rsidP="0072255F">
            <w:pPr>
              <w:pStyle w:val="Default"/>
              <w:jc w:val="center"/>
              <w:rPr>
                <w:spacing w:val="-3"/>
              </w:rPr>
            </w:pPr>
          </w:p>
        </w:tc>
        <w:tc>
          <w:tcPr>
            <w:tcW w:w="12098" w:type="dxa"/>
            <w:gridSpan w:val="4"/>
            <w:tcMar>
              <w:top w:w="28" w:type="dxa"/>
              <w:bottom w:w="28" w:type="dxa"/>
            </w:tcMar>
            <w:vAlign w:val="center"/>
          </w:tcPr>
          <w:p w:rsidR="00007CB1" w:rsidRPr="00D10345" w:rsidRDefault="00007CB1" w:rsidP="0072255F">
            <w:pPr>
              <w:pStyle w:val="Default"/>
              <w:jc w:val="center"/>
              <w:rPr>
                <w:lang w:val="es-ES_tradnl"/>
              </w:rPr>
            </w:pPr>
            <w:r>
              <w:rPr>
                <w:spacing w:val="-3"/>
              </w:rPr>
              <w:t>VACACIONES</w:t>
            </w:r>
          </w:p>
        </w:tc>
      </w:tr>
      <w:tr w:rsidR="00007CB1" w:rsidRPr="00D10345" w:rsidTr="0072255F">
        <w:trPr>
          <w:trHeight w:val="3365"/>
        </w:trPr>
        <w:tc>
          <w:tcPr>
            <w:tcW w:w="1444" w:type="dxa"/>
            <w:tcMar>
              <w:top w:w="28" w:type="dxa"/>
              <w:bottom w:w="28" w:type="dxa"/>
            </w:tcMar>
            <w:vAlign w:val="center"/>
          </w:tcPr>
          <w:p w:rsidR="00007CB1" w:rsidRDefault="00BC45A6" w:rsidP="0072255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</w:t>
            </w:r>
          </w:p>
          <w:p w:rsidR="00007CB1" w:rsidRDefault="00007CB1" w:rsidP="0072255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2255F" w:rsidRDefault="00007CB1" w:rsidP="0072255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 – 12</w:t>
            </w:r>
          </w:p>
          <w:p w:rsidR="00007CB1" w:rsidRPr="00D10345" w:rsidRDefault="00007CB1" w:rsidP="0072255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Julio</w:t>
            </w:r>
          </w:p>
        </w:tc>
        <w:tc>
          <w:tcPr>
            <w:tcW w:w="638" w:type="dxa"/>
            <w:tcMar>
              <w:top w:w="28" w:type="dxa"/>
              <w:bottom w:w="28" w:type="dxa"/>
            </w:tcMar>
            <w:vAlign w:val="center"/>
          </w:tcPr>
          <w:p w:rsidR="00007CB1" w:rsidRPr="00D10345" w:rsidRDefault="00007CB1" w:rsidP="0072255F">
            <w:pPr>
              <w:pStyle w:val="Default"/>
              <w:jc w:val="center"/>
            </w:pPr>
            <w:r w:rsidRPr="00D10345">
              <w:t>4</w:t>
            </w:r>
          </w:p>
        </w:tc>
        <w:tc>
          <w:tcPr>
            <w:tcW w:w="2720" w:type="dxa"/>
          </w:tcPr>
          <w:p w:rsidR="00007CB1" w:rsidRPr="009D0C0F" w:rsidRDefault="009D0C0F" w:rsidP="0072255F">
            <w:pPr>
              <w:pStyle w:val="Prrafodelista"/>
              <w:numPr>
                <w:ilvl w:val="2"/>
                <w:numId w:val="18"/>
              </w:numPr>
              <w:tabs>
                <w:tab w:val="num" w:pos="426"/>
              </w:tabs>
              <w:spacing w:after="0" w:line="240" w:lineRule="auto"/>
              <w:jc w:val="both"/>
              <w:rPr>
                <w:rFonts w:ascii="Arial" w:hAnsi="Arial" w:cs="Arial"/>
                <w:lang w:val="es-CL"/>
              </w:rPr>
            </w:pPr>
            <w:r w:rsidRPr="00E214F9">
              <w:rPr>
                <w:rFonts w:ascii="Arial" w:hAnsi="Arial" w:cs="Arial"/>
              </w:rPr>
              <w:t>Conozca</w:t>
            </w:r>
            <w:r>
              <w:rPr>
                <w:rFonts w:ascii="Arial" w:hAnsi="Arial" w:cs="Arial"/>
              </w:rPr>
              <w:t xml:space="preserve"> </w:t>
            </w:r>
            <w:r w:rsidRPr="00E214F9">
              <w:rPr>
                <w:rFonts w:ascii="Arial" w:hAnsi="Arial" w:cs="Arial"/>
              </w:rPr>
              <w:t>los establecimientos de educación de la armada y la enseñanza que imparten</w:t>
            </w:r>
            <w:r>
              <w:rPr>
                <w:rFonts w:ascii="Arial" w:hAnsi="Arial" w:cs="Arial"/>
              </w:rPr>
              <w:t xml:space="preserve">, </w:t>
            </w:r>
            <w:r w:rsidRPr="00E214F9">
              <w:rPr>
                <w:rFonts w:ascii="Arial" w:hAnsi="Arial" w:cs="Arial"/>
              </w:rPr>
              <w:t>para comprender el lugar y el momento de la carrera en que se cursan las especialidades.</w:t>
            </w:r>
          </w:p>
        </w:tc>
        <w:tc>
          <w:tcPr>
            <w:tcW w:w="3165" w:type="dxa"/>
            <w:tcMar>
              <w:top w:w="28" w:type="dxa"/>
              <w:bottom w:w="28" w:type="dxa"/>
            </w:tcMar>
            <w:vAlign w:val="center"/>
          </w:tcPr>
          <w:p w:rsidR="00007CB1" w:rsidRDefault="00007CB1" w:rsidP="0072255F">
            <w:pPr>
              <w:spacing w:after="0" w:line="240" w:lineRule="auto"/>
              <w:rPr>
                <w:rFonts w:ascii="Arial" w:hAnsi="Arial" w:cs="Arial"/>
                <w:spacing w:val="-3"/>
                <w:sz w:val="24"/>
                <w:szCs w:val="24"/>
              </w:rPr>
            </w:pPr>
            <w:r w:rsidRPr="00533F2A">
              <w:rPr>
                <w:rFonts w:ascii="Arial" w:hAnsi="Arial" w:cs="Arial"/>
                <w:spacing w:val="-3"/>
                <w:sz w:val="24"/>
                <w:szCs w:val="24"/>
              </w:rPr>
              <w:t>Explicar los modelos de formación establecidos en el Proyecto Educativo</w:t>
            </w:r>
            <w:r>
              <w:rPr>
                <w:rFonts w:ascii="Arial" w:hAnsi="Arial" w:cs="Arial"/>
                <w:spacing w:val="-3"/>
                <w:sz w:val="24"/>
                <w:szCs w:val="24"/>
              </w:rPr>
              <w:t xml:space="preserve"> y el sentido de una </w:t>
            </w:r>
            <w:r w:rsidRPr="00533F2A">
              <w:rPr>
                <w:rFonts w:ascii="Arial" w:hAnsi="Arial" w:cs="Arial"/>
                <w:spacing w:val="-3"/>
                <w:sz w:val="24"/>
                <w:szCs w:val="24"/>
              </w:rPr>
              <w:t>formación integral.</w:t>
            </w:r>
          </w:p>
          <w:p w:rsidR="00007CB1" w:rsidRPr="00533F2A" w:rsidRDefault="00007CB1" w:rsidP="0072255F">
            <w:pPr>
              <w:spacing w:after="0" w:line="240" w:lineRule="auto"/>
              <w:rPr>
                <w:rFonts w:ascii="Arial" w:hAnsi="Arial" w:cs="Arial"/>
                <w:spacing w:val="-3"/>
                <w:sz w:val="24"/>
                <w:szCs w:val="24"/>
              </w:rPr>
            </w:pPr>
          </w:p>
          <w:p w:rsidR="00007CB1" w:rsidRPr="00392D07" w:rsidRDefault="00007CB1" w:rsidP="0072255F">
            <w:pPr>
              <w:spacing w:after="0" w:line="240" w:lineRule="auto"/>
              <w:rPr>
                <w:rFonts w:ascii="Arial" w:hAnsi="Arial" w:cs="Arial"/>
                <w:spacing w:val="-3"/>
                <w:sz w:val="24"/>
                <w:szCs w:val="24"/>
              </w:rPr>
            </w:pPr>
            <w:r w:rsidRPr="00533F2A">
              <w:rPr>
                <w:rFonts w:ascii="Arial" w:hAnsi="Arial" w:cs="Arial"/>
                <w:spacing w:val="-3"/>
                <w:sz w:val="24"/>
                <w:szCs w:val="24"/>
              </w:rPr>
              <w:t>Dar a conocer las escuelas y academias que dependen de la dirección de educación</w:t>
            </w:r>
            <w:r>
              <w:rPr>
                <w:rFonts w:ascii="Arial" w:hAnsi="Arial" w:cs="Arial"/>
                <w:spacing w:val="-3"/>
                <w:sz w:val="24"/>
                <w:szCs w:val="24"/>
              </w:rPr>
              <w:t xml:space="preserve"> y su nivel de enseñanza</w:t>
            </w:r>
            <w:r w:rsidRPr="00533F2A">
              <w:rPr>
                <w:rFonts w:ascii="Arial" w:hAnsi="Arial" w:cs="Arial"/>
                <w:spacing w:val="-3"/>
                <w:sz w:val="24"/>
                <w:szCs w:val="24"/>
              </w:rPr>
              <w:t>.</w:t>
            </w:r>
          </w:p>
        </w:tc>
        <w:tc>
          <w:tcPr>
            <w:tcW w:w="2554" w:type="dxa"/>
            <w:tcMar>
              <w:top w:w="28" w:type="dxa"/>
              <w:bottom w:w="28" w:type="dxa"/>
            </w:tcMar>
            <w:vAlign w:val="center"/>
          </w:tcPr>
          <w:p w:rsidR="00007CB1" w:rsidRDefault="00007CB1" w:rsidP="0072255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33F2A">
              <w:rPr>
                <w:rFonts w:ascii="Arial" w:hAnsi="Arial" w:cs="Arial"/>
                <w:sz w:val="24"/>
                <w:szCs w:val="24"/>
              </w:rPr>
              <w:t>Modelos de formación.</w:t>
            </w:r>
          </w:p>
          <w:p w:rsidR="00007CB1" w:rsidRPr="00533F2A" w:rsidRDefault="00007CB1" w:rsidP="0072255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007CB1" w:rsidRDefault="00007CB1" w:rsidP="0072255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33F2A">
              <w:rPr>
                <w:rFonts w:ascii="Arial" w:hAnsi="Arial" w:cs="Arial"/>
                <w:sz w:val="24"/>
                <w:szCs w:val="24"/>
              </w:rPr>
              <w:t>Los establecimientos de educación de la Armada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007CB1" w:rsidRDefault="00007CB1" w:rsidP="0072255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007CB1" w:rsidRPr="00533F2A" w:rsidRDefault="00007CB1" w:rsidP="0072255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Niveles de enseñanza.</w:t>
            </w:r>
          </w:p>
        </w:tc>
        <w:tc>
          <w:tcPr>
            <w:tcW w:w="3296" w:type="dxa"/>
            <w:tcMar>
              <w:top w:w="28" w:type="dxa"/>
              <w:bottom w:w="28" w:type="dxa"/>
            </w:tcMar>
            <w:vAlign w:val="center"/>
          </w:tcPr>
          <w:p w:rsidR="00007CB1" w:rsidRPr="00D10345" w:rsidRDefault="00007CB1" w:rsidP="0072255F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D10345">
              <w:rPr>
                <w:rFonts w:ascii="Arial" w:hAnsi="Arial" w:cs="Arial"/>
                <w:sz w:val="24"/>
                <w:szCs w:val="24"/>
              </w:rPr>
              <w:t>Nombra cuales son los modelos de formación que sustentan el Proyecto Educativo de la Escuela Naval.</w:t>
            </w:r>
          </w:p>
          <w:p w:rsidR="00007CB1" w:rsidRPr="00392D07" w:rsidRDefault="00007CB1" w:rsidP="0072255F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D10345">
              <w:rPr>
                <w:rFonts w:ascii="Arial" w:hAnsi="Arial" w:cs="Arial"/>
                <w:sz w:val="24"/>
                <w:szCs w:val="24"/>
              </w:rPr>
              <w:t>Describe cuales son las academias y escuelas que imparten enseñanza en la Armada y su dependencia.</w:t>
            </w:r>
          </w:p>
        </w:tc>
        <w:tc>
          <w:tcPr>
            <w:tcW w:w="3083" w:type="dxa"/>
            <w:tcMar>
              <w:top w:w="28" w:type="dxa"/>
              <w:bottom w:w="28" w:type="dxa"/>
            </w:tcMar>
            <w:vAlign w:val="center"/>
          </w:tcPr>
          <w:p w:rsidR="00007CB1" w:rsidRPr="002C2AF3" w:rsidRDefault="00007CB1" w:rsidP="0072255F">
            <w:pPr>
              <w:pStyle w:val="Default"/>
              <w:ind w:left="170"/>
              <w:jc w:val="both"/>
              <w:rPr>
                <w:lang w:val="es-ES_tradnl"/>
              </w:rPr>
            </w:pPr>
            <w:r w:rsidRPr="00812582">
              <w:rPr>
                <w:i/>
                <w:lang w:val="es-ES_tradnl"/>
              </w:rPr>
              <w:t>PowerPoint</w:t>
            </w:r>
            <w:r>
              <w:rPr>
                <w:lang w:val="es-ES_tradnl"/>
              </w:rPr>
              <w:t xml:space="preserve"> en Moodle “Organización de la Armada”</w:t>
            </w:r>
          </w:p>
          <w:p w:rsidR="00007CB1" w:rsidRPr="00D10345" w:rsidRDefault="00007CB1" w:rsidP="0072255F">
            <w:pPr>
              <w:pStyle w:val="Default"/>
              <w:jc w:val="both"/>
              <w:rPr>
                <w:lang w:val="es-ES_tradnl"/>
              </w:rPr>
            </w:pPr>
          </w:p>
        </w:tc>
      </w:tr>
      <w:tr w:rsidR="009D0C0F" w:rsidRPr="00D10345" w:rsidTr="00007CB1">
        <w:trPr>
          <w:trHeight w:val="488"/>
        </w:trPr>
        <w:tc>
          <w:tcPr>
            <w:tcW w:w="1444" w:type="dxa"/>
            <w:tcMar>
              <w:top w:w="28" w:type="dxa"/>
              <w:bottom w:w="28" w:type="dxa"/>
            </w:tcMar>
            <w:vAlign w:val="center"/>
          </w:tcPr>
          <w:p w:rsidR="009D0C0F" w:rsidRDefault="009D0C0F" w:rsidP="0072255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br w:type="page"/>
            </w:r>
            <w:r w:rsidR="00BC45A6">
              <w:rPr>
                <w:rFonts w:ascii="Arial" w:hAnsi="Arial" w:cs="Arial"/>
                <w:sz w:val="24"/>
                <w:szCs w:val="24"/>
              </w:rPr>
              <w:t>20</w:t>
            </w:r>
          </w:p>
          <w:p w:rsidR="009D0C0F" w:rsidRDefault="009D0C0F" w:rsidP="0072255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D0C0F" w:rsidRDefault="009D0C0F" w:rsidP="0072255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 – 19</w:t>
            </w:r>
          </w:p>
          <w:p w:rsidR="009D0C0F" w:rsidRPr="00D10345" w:rsidRDefault="009D0C0F" w:rsidP="0072255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Julio</w:t>
            </w:r>
          </w:p>
        </w:tc>
        <w:tc>
          <w:tcPr>
            <w:tcW w:w="638" w:type="dxa"/>
            <w:tcMar>
              <w:top w:w="28" w:type="dxa"/>
              <w:bottom w:w="28" w:type="dxa"/>
            </w:tcMar>
            <w:vAlign w:val="center"/>
          </w:tcPr>
          <w:p w:rsidR="009D0C0F" w:rsidRPr="00D10345" w:rsidRDefault="009D0C0F" w:rsidP="0072255F">
            <w:pPr>
              <w:pStyle w:val="Default"/>
              <w:jc w:val="center"/>
            </w:pPr>
            <w:r w:rsidRPr="00D10345">
              <w:t>4</w:t>
            </w:r>
          </w:p>
        </w:tc>
        <w:tc>
          <w:tcPr>
            <w:tcW w:w="2720" w:type="dxa"/>
          </w:tcPr>
          <w:p w:rsidR="009D0C0F" w:rsidRDefault="009D0C0F" w:rsidP="0072255F">
            <w:pPr>
              <w:spacing w:after="0"/>
            </w:pPr>
            <w:r w:rsidRPr="00146F3F">
              <w:rPr>
                <w:rFonts w:ascii="Arial" w:hAnsi="Arial" w:cs="Arial"/>
              </w:rPr>
              <w:t>Conozca los establecimientos de educación de la armada y la enseñanza que imparten, para comprender el lugar y el momento de la carrera en que se cursan las especialidades</w:t>
            </w:r>
          </w:p>
        </w:tc>
        <w:tc>
          <w:tcPr>
            <w:tcW w:w="3165" w:type="dxa"/>
            <w:tcMar>
              <w:top w:w="28" w:type="dxa"/>
              <w:bottom w:w="28" w:type="dxa"/>
            </w:tcMar>
            <w:vAlign w:val="center"/>
          </w:tcPr>
          <w:p w:rsidR="009D0C0F" w:rsidRDefault="009D0C0F" w:rsidP="0072255F">
            <w:pPr>
              <w:spacing w:after="0" w:line="240" w:lineRule="auto"/>
              <w:rPr>
                <w:rFonts w:ascii="Arial" w:hAnsi="Arial" w:cs="Arial"/>
                <w:spacing w:val="-3"/>
                <w:sz w:val="24"/>
                <w:szCs w:val="24"/>
              </w:rPr>
            </w:pPr>
            <w:r w:rsidRPr="00533F2A">
              <w:rPr>
                <w:rFonts w:ascii="Arial" w:hAnsi="Arial" w:cs="Arial"/>
                <w:spacing w:val="-3"/>
                <w:sz w:val="24"/>
                <w:szCs w:val="24"/>
              </w:rPr>
              <w:t>Mostrar el proceso de formación de la gente de mar desde que entra a la escuela de grumetes hasta el final de su carrera.</w:t>
            </w:r>
          </w:p>
          <w:p w:rsidR="009D0C0F" w:rsidRPr="00533F2A" w:rsidRDefault="009D0C0F" w:rsidP="0072255F">
            <w:pPr>
              <w:spacing w:after="0" w:line="240" w:lineRule="auto"/>
              <w:rPr>
                <w:rFonts w:ascii="Arial" w:hAnsi="Arial" w:cs="Arial"/>
                <w:spacing w:val="-3"/>
                <w:sz w:val="24"/>
                <w:szCs w:val="24"/>
              </w:rPr>
            </w:pPr>
          </w:p>
          <w:p w:rsidR="009D0C0F" w:rsidRPr="00392D07" w:rsidRDefault="009D0C0F" w:rsidP="0072255F">
            <w:pPr>
              <w:spacing w:after="0" w:line="240" w:lineRule="auto"/>
              <w:rPr>
                <w:rFonts w:ascii="Arial" w:hAnsi="Arial" w:cs="Arial"/>
                <w:spacing w:val="-3"/>
                <w:sz w:val="24"/>
                <w:szCs w:val="24"/>
              </w:rPr>
            </w:pPr>
            <w:r w:rsidRPr="00533F2A">
              <w:rPr>
                <w:rFonts w:ascii="Arial" w:hAnsi="Arial" w:cs="Arial"/>
                <w:spacing w:val="-3"/>
                <w:sz w:val="24"/>
                <w:szCs w:val="24"/>
              </w:rPr>
              <w:t>Conocer l</w:t>
            </w:r>
            <w:r>
              <w:rPr>
                <w:rFonts w:ascii="Arial" w:hAnsi="Arial" w:cs="Arial"/>
                <w:spacing w:val="-3"/>
                <w:sz w:val="24"/>
                <w:szCs w:val="24"/>
              </w:rPr>
              <w:t xml:space="preserve">as especialidades </w:t>
            </w:r>
            <w:r w:rsidRPr="00533F2A">
              <w:rPr>
                <w:rFonts w:ascii="Arial" w:hAnsi="Arial" w:cs="Arial"/>
                <w:spacing w:val="-3"/>
                <w:sz w:val="24"/>
                <w:szCs w:val="24"/>
              </w:rPr>
              <w:t>de la Gente de Mar</w:t>
            </w:r>
            <w:r>
              <w:rPr>
                <w:rFonts w:ascii="Arial" w:hAnsi="Arial" w:cs="Arial"/>
                <w:spacing w:val="-3"/>
                <w:sz w:val="24"/>
                <w:szCs w:val="24"/>
              </w:rPr>
              <w:t>.</w:t>
            </w:r>
          </w:p>
        </w:tc>
        <w:tc>
          <w:tcPr>
            <w:tcW w:w="2554" w:type="dxa"/>
            <w:tcMar>
              <w:top w:w="28" w:type="dxa"/>
              <w:bottom w:w="28" w:type="dxa"/>
            </w:tcMar>
            <w:vAlign w:val="center"/>
          </w:tcPr>
          <w:p w:rsidR="009D0C0F" w:rsidRDefault="009D0C0F" w:rsidP="0072255F">
            <w:pPr>
              <w:spacing w:after="0" w:line="240" w:lineRule="auto"/>
              <w:ind w:left="284"/>
              <w:rPr>
                <w:rFonts w:ascii="Arial" w:hAnsi="Arial" w:cs="Arial"/>
                <w:sz w:val="24"/>
                <w:szCs w:val="24"/>
              </w:rPr>
            </w:pPr>
            <w:r w:rsidRPr="00533F2A">
              <w:rPr>
                <w:rFonts w:ascii="Arial" w:hAnsi="Arial" w:cs="Arial"/>
                <w:sz w:val="24"/>
                <w:szCs w:val="24"/>
              </w:rPr>
              <w:t>Proceso de formación de Gente de Mar.</w:t>
            </w:r>
          </w:p>
          <w:p w:rsidR="009D0C0F" w:rsidRPr="00533F2A" w:rsidRDefault="009D0C0F" w:rsidP="0072255F">
            <w:pPr>
              <w:spacing w:after="0" w:line="240" w:lineRule="auto"/>
              <w:ind w:left="284"/>
              <w:rPr>
                <w:rFonts w:ascii="Arial" w:hAnsi="Arial" w:cs="Arial"/>
                <w:sz w:val="24"/>
                <w:szCs w:val="24"/>
              </w:rPr>
            </w:pPr>
          </w:p>
          <w:p w:rsidR="009D0C0F" w:rsidRPr="00347165" w:rsidRDefault="009D0C0F" w:rsidP="0072255F">
            <w:pPr>
              <w:spacing w:after="0" w:line="240" w:lineRule="auto"/>
              <w:ind w:left="284"/>
              <w:rPr>
                <w:rFonts w:ascii="Arial" w:hAnsi="Arial" w:cs="Arial"/>
                <w:sz w:val="24"/>
                <w:szCs w:val="24"/>
              </w:rPr>
            </w:pPr>
            <w:r w:rsidRPr="00533F2A">
              <w:rPr>
                <w:rFonts w:ascii="Arial" w:hAnsi="Arial" w:cs="Arial"/>
                <w:sz w:val="24"/>
                <w:szCs w:val="24"/>
              </w:rPr>
              <w:t>Escalafones de Gente de Mar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3296" w:type="dxa"/>
            <w:tcMar>
              <w:top w:w="28" w:type="dxa"/>
              <w:bottom w:w="28" w:type="dxa"/>
            </w:tcMar>
            <w:vAlign w:val="center"/>
          </w:tcPr>
          <w:p w:rsidR="009D0C0F" w:rsidRPr="00D10345" w:rsidRDefault="009D0C0F" w:rsidP="0072255F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D10345">
              <w:rPr>
                <w:rFonts w:ascii="Arial" w:hAnsi="Arial" w:cs="Arial"/>
                <w:sz w:val="24"/>
                <w:szCs w:val="24"/>
              </w:rPr>
              <w:t xml:space="preserve">Describe cual es el proceso </w:t>
            </w:r>
            <w:r>
              <w:rPr>
                <w:rFonts w:ascii="Arial" w:hAnsi="Arial" w:cs="Arial"/>
                <w:sz w:val="24"/>
                <w:szCs w:val="24"/>
              </w:rPr>
              <w:t xml:space="preserve">que sigue </w:t>
            </w:r>
            <w:r w:rsidRPr="00D10345">
              <w:rPr>
                <w:rFonts w:ascii="Arial" w:hAnsi="Arial" w:cs="Arial"/>
                <w:sz w:val="24"/>
                <w:szCs w:val="24"/>
              </w:rPr>
              <w:t xml:space="preserve">la Gente de Mar </w:t>
            </w:r>
            <w:r>
              <w:rPr>
                <w:rFonts w:ascii="Arial" w:hAnsi="Arial" w:cs="Arial"/>
                <w:sz w:val="24"/>
                <w:szCs w:val="24"/>
              </w:rPr>
              <w:t>hasta</w:t>
            </w:r>
            <w:r w:rsidRPr="00D10345">
              <w:rPr>
                <w:rFonts w:ascii="Arial" w:hAnsi="Arial" w:cs="Arial"/>
                <w:sz w:val="24"/>
                <w:szCs w:val="24"/>
              </w:rPr>
              <w:t xml:space="preserve"> llegar a ser especialista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3083" w:type="dxa"/>
            <w:tcMar>
              <w:top w:w="28" w:type="dxa"/>
              <w:bottom w:w="28" w:type="dxa"/>
            </w:tcMar>
            <w:vAlign w:val="center"/>
          </w:tcPr>
          <w:p w:rsidR="009D0C0F" w:rsidRDefault="009D0C0F" w:rsidP="0072255F">
            <w:pPr>
              <w:pStyle w:val="Default"/>
              <w:ind w:left="170"/>
              <w:jc w:val="both"/>
              <w:rPr>
                <w:lang w:val="es-ES_tradnl"/>
              </w:rPr>
            </w:pPr>
            <w:r w:rsidRPr="002C2AF3">
              <w:rPr>
                <w:lang w:val="es-ES_tradnl"/>
              </w:rPr>
              <w:t>Bibliografía:</w:t>
            </w:r>
          </w:p>
          <w:p w:rsidR="009D0C0F" w:rsidRPr="002C2AF3" w:rsidRDefault="009D0C0F" w:rsidP="0072255F">
            <w:pPr>
              <w:pStyle w:val="Default"/>
              <w:ind w:left="170"/>
              <w:jc w:val="both"/>
              <w:rPr>
                <w:lang w:val="es-ES_tradnl"/>
              </w:rPr>
            </w:pPr>
          </w:p>
          <w:p w:rsidR="009D0C0F" w:rsidRDefault="009D0C0F" w:rsidP="0072255F">
            <w:pPr>
              <w:pStyle w:val="Default"/>
              <w:ind w:left="170"/>
              <w:jc w:val="both"/>
              <w:rPr>
                <w:lang w:val="es-ES_tradnl"/>
              </w:rPr>
            </w:pPr>
            <w:r w:rsidRPr="002C2AF3">
              <w:rPr>
                <w:lang w:val="es-ES_tradnl"/>
              </w:rPr>
              <w:t xml:space="preserve">Orientación profesional, Manual para cadetes, 2013. </w:t>
            </w:r>
            <w:proofErr w:type="spellStart"/>
            <w:r w:rsidRPr="002C2AF3">
              <w:rPr>
                <w:lang w:val="es-ES_tradnl"/>
              </w:rPr>
              <w:t>Cap</w:t>
            </w:r>
            <w:proofErr w:type="spellEnd"/>
            <w:r w:rsidRPr="002C2AF3">
              <w:rPr>
                <w:lang w:val="es-ES_tradnl"/>
              </w:rPr>
              <w:t xml:space="preserve"> 2. </w:t>
            </w:r>
          </w:p>
          <w:p w:rsidR="009D0C0F" w:rsidRDefault="009D0C0F" w:rsidP="0072255F">
            <w:pPr>
              <w:pStyle w:val="Default"/>
              <w:ind w:left="170"/>
              <w:jc w:val="both"/>
              <w:rPr>
                <w:lang w:val="es-ES_tradnl"/>
              </w:rPr>
            </w:pPr>
          </w:p>
          <w:p w:rsidR="009D0C0F" w:rsidRPr="002C2AF3" w:rsidRDefault="009D0C0F" w:rsidP="0072255F">
            <w:pPr>
              <w:pStyle w:val="Default"/>
              <w:ind w:left="170"/>
              <w:jc w:val="both"/>
              <w:rPr>
                <w:lang w:val="es-ES_tradnl"/>
              </w:rPr>
            </w:pPr>
            <w:r w:rsidRPr="00812582">
              <w:rPr>
                <w:i/>
                <w:lang w:val="es-ES_tradnl"/>
              </w:rPr>
              <w:t>PowerPoint</w:t>
            </w:r>
            <w:r>
              <w:rPr>
                <w:lang w:val="es-ES_tradnl"/>
              </w:rPr>
              <w:t xml:space="preserve"> en Moodle “Organización de la Armada”.</w:t>
            </w:r>
          </w:p>
        </w:tc>
      </w:tr>
      <w:tr w:rsidR="009D0C0F" w:rsidRPr="00D10345" w:rsidTr="00007CB1">
        <w:trPr>
          <w:trHeight w:val="3217"/>
        </w:trPr>
        <w:tc>
          <w:tcPr>
            <w:tcW w:w="1444" w:type="dxa"/>
            <w:tcMar>
              <w:top w:w="28" w:type="dxa"/>
              <w:bottom w:w="28" w:type="dxa"/>
            </w:tcMar>
            <w:vAlign w:val="center"/>
          </w:tcPr>
          <w:p w:rsidR="009D0C0F" w:rsidRDefault="00BC45A6" w:rsidP="0072255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21</w:t>
            </w:r>
          </w:p>
          <w:p w:rsidR="009D0C0F" w:rsidRDefault="009D0C0F" w:rsidP="0072255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D0C0F" w:rsidRPr="00D10345" w:rsidRDefault="009D0C0F" w:rsidP="0072255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22 – 25 Julio</w:t>
            </w:r>
          </w:p>
        </w:tc>
        <w:tc>
          <w:tcPr>
            <w:tcW w:w="638" w:type="dxa"/>
            <w:tcMar>
              <w:top w:w="28" w:type="dxa"/>
              <w:bottom w:w="28" w:type="dxa"/>
            </w:tcMar>
            <w:vAlign w:val="center"/>
          </w:tcPr>
          <w:p w:rsidR="009D0C0F" w:rsidRPr="00D10345" w:rsidRDefault="009D0C0F" w:rsidP="0072255F">
            <w:pPr>
              <w:pStyle w:val="Default"/>
              <w:jc w:val="center"/>
            </w:pPr>
            <w:r>
              <w:t>4</w:t>
            </w:r>
          </w:p>
        </w:tc>
        <w:tc>
          <w:tcPr>
            <w:tcW w:w="2720" w:type="dxa"/>
          </w:tcPr>
          <w:p w:rsidR="009D0C0F" w:rsidRDefault="009D0C0F" w:rsidP="0072255F">
            <w:pPr>
              <w:spacing w:after="0"/>
            </w:pPr>
            <w:r w:rsidRPr="00146F3F">
              <w:rPr>
                <w:rFonts w:ascii="Arial" w:hAnsi="Arial" w:cs="Arial"/>
              </w:rPr>
              <w:t>Conozca los establecimientos de educación de la armada y la enseñanza que imparten, para comprender el lugar y el momento de la carrera en que se cursan las especialidades</w:t>
            </w:r>
          </w:p>
        </w:tc>
        <w:tc>
          <w:tcPr>
            <w:tcW w:w="3165" w:type="dxa"/>
            <w:tcMar>
              <w:top w:w="28" w:type="dxa"/>
              <w:bottom w:w="28" w:type="dxa"/>
            </w:tcMar>
            <w:vAlign w:val="center"/>
          </w:tcPr>
          <w:p w:rsidR="009D0C0F" w:rsidRPr="007404A2" w:rsidRDefault="009D0C0F" w:rsidP="0072255F">
            <w:pPr>
              <w:spacing w:after="0" w:line="240" w:lineRule="auto"/>
              <w:rPr>
                <w:rFonts w:ascii="Arial" w:hAnsi="Arial" w:cs="Arial"/>
                <w:spacing w:val="-3"/>
                <w:sz w:val="24"/>
                <w:szCs w:val="24"/>
              </w:rPr>
            </w:pPr>
            <w:r w:rsidRPr="007404A2">
              <w:rPr>
                <w:rFonts w:ascii="Arial" w:hAnsi="Arial" w:cs="Arial"/>
                <w:spacing w:val="-3"/>
                <w:sz w:val="24"/>
                <w:szCs w:val="24"/>
              </w:rPr>
              <w:t>Mostrar el proceso de formación de los oficiales desde que entra a la Escuela Naval hasta el final de su carrera.</w:t>
            </w:r>
          </w:p>
          <w:p w:rsidR="009D0C0F" w:rsidRPr="007404A2" w:rsidRDefault="009D0C0F" w:rsidP="0072255F">
            <w:pPr>
              <w:spacing w:after="0" w:line="240" w:lineRule="auto"/>
              <w:rPr>
                <w:rFonts w:ascii="Arial" w:hAnsi="Arial" w:cs="Arial"/>
                <w:spacing w:val="-3"/>
                <w:sz w:val="24"/>
                <w:szCs w:val="24"/>
              </w:rPr>
            </w:pPr>
          </w:p>
          <w:p w:rsidR="009D0C0F" w:rsidRPr="00392D07" w:rsidRDefault="009D0C0F" w:rsidP="0072255F">
            <w:pPr>
              <w:spacing w:after="0" w:line="240" w:lineRule="auto"/>
              <w:rPr>
                <w:rFonts w:ascii="Arial" w:hAnsi="Arial" w:cs="Arial"/>
                <w:spacing w:val="-3"/>
                <w:sz w:val="24"/>
                <w:szCs w:val="24"/>
              </w:rPr>
            </w:pPr>
            <w:r w:rsidRPr="007404A2">
              <w:rPr>
                <w:rFonts w:ascii="Arial" w:hAnsi="Arial" w:cs="Arial"/>
                <w:spacing w:val="-3"/>
                <w:sz w:val="24"/>
                <w:szCs w:val="24"/>
              </w:rPr>
              <w:t>Mostrar en qué etapa de la carrera se llega a cursar las diferentes especialidades de oficiales y cuál es la duración de cada una de ellas.</w:t>
            </w:r>
          </w:p>
        </w:tc>
        <w:tc>
          <w:tcPr>
            <w:tcW w:w="2554" w:type="dxa"/>
            <w:tcMar>
              <w:top w:w="28" w:type="dxa"/>
              <w:bottom w:w="28" w:type="dxa"/>
            </w:tcMar>
            <w:vAlign w:val="center"/>
          </w:tcPr>
          <w:p w:rsidR="009D0C0F" w:rsidRPr="00F502B6" w:rsidRDefault="009D0C0F" w:rsidP="0072255F">
            <w:pPr>
              <w:spacing w:after="0" w:line="240" w:lineRule="auto"/>
              <w:ind w:left="360"/>
              <w:rPr>
                <w:rFonts w:ascii="Arial" w:hAnsi="Arial" w:cs="Arial"/>
                <w:sz w:val="24"/>
                <w:szCs w:val="24"/>
              </w:rPr>
            </w:pPr>
            <w:r w:rsidRPr="00F502B6">
              <w:rPr>
                <w:rFonts w:ascii="Arial" w:hAnsi="Arial" w:cs="Arial"/>
                <w:sz w:val="24"/>
                <w:szCs w:val="24"/>
              </w:rPr>
              <w:t>Proceso de formación de oficiales.</w:t>
            </w:r>
          </w:p>
          <w:p w:rsidR="009D0C0F" w:rsidRPr="00D10345" w:rsidRDefault="009D0C0F" w:rsidP="0072255F">
            <w:pPr>
              <w:pStyle w:val="Prrafodelista"/>
              <w:spacing w:after="0" w:line="240" w:lineRule="auto"/>
              <w:rPr>
                <w:rFonts w:ascii="Arial" w:hAnsi="Arial" w:cs="Arial"/>
                <w:sz w:val="24"/>
                <w:szCs w:val="24"/>
                <w:lang w:val="es-CL"/>
              </w:rPr>
            </w:pPr>
          </w:p>
          <w:p w:rsidR="009D0C0F" w:rsidRPr="00F502B6" w:rsidRDefault="009D0C0F" w:rsidP="0072255F">
            <w:pPr>
              <w:spacing w:after="0" w:line="240" w:lineRule="auto"/>
              <w:ind w:left="360"/>
              <w:rPr>
                <w:rFonts w:ascii="Arial" w:hAnsi="Arial" w:cs="Arial"/>
                <w:sz w:val="24"/>
                <w:szCs w:val="24"/>
              </w:rPr>
            </w:pPr>
            <w:r w:rsidRPr="00F502B6">
              <w:rPr>
                <w:rFonts w:ascii="Arial" w:hAnsi="Arial" w:cs="Arial"/>
                <w:sz w:val="24"/>
                <w:szCs w:val="24"/>
              </w:rPr>
              <w:t>Especialidades de oficiales.</w:t>
            </w:r>
          </w:p>
          <w:p w:rsidR="009D0C0F" w:rsidRPr="00D10345" w:rsidRDefault="009D0C0F" w:rsidP="0072255F">
            <w:pPr>
              <w:pStyle w:val="Default"/>
              <w:ind w:left="414"/>
              <w:jc w:val="both"/>
            </w:pPr>
          </w:p>
        </w:tc>
        <w:tc>
          <w:tcPr>
            <w:tcW w:w="3296" w:type="dxa"/>
            <w:tcMar>
              <w:top w:w="28" w:type="dxa"/>
              <w:bottom w:w="28" w:type="dxa"/>
            </w:tcMar>
            <w:vAlign w:val="center"/>
          </w:tcPr>
          <w:p w:rsidR="009D0C0F" w:rsidRDefault="009D0C0F" w:rsidP="0072255F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D10345">
              <w:rPr>
                <w:rFonts w:ascii="Arial" w:hAnsi="Arial" w:cs="Arial"/>
                <w:sz w:val="24"/>
                <w:szCs w:val="24"/>
              </w:rPr>
              <w:t>Describe cual es el proceso del oficial para llegar a ser especialista.</w:t>
            </w:r>
          </w:p>
          <w:p w:rsidR="009D0C0F" w:rsidRDefault="009D0C0F" w:rsidP="0072255F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:rsidR="009D0C0F" w:rsidRPr="00D10345" w:rsidRDefault="009D0C0F" w:rsidP="0072255F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Explica en qué etapa de la carrera cursa especialidad y su duración.</w:t>
            </w:r>
          </w:p>
          <w:p w:rsidR="009D0C0F" w:rsidRPr="00D10345" w:rsidRDefault="009D0C0F" w:rsidP="0072255F">
            <w:pPr>
              <w:spacing w:after="0"/>
            </w:pPr>
          </w:p>
        </w:tc>
        <w:tc>
          <w:tcPr>
            <w:tcW w:w="3083" w:type="dxa"/>
            <w:tcMar>
              <w:top w:w="28" w:type="dxa"/>
              <w:bottom w:w="28" w:type="dxa"/>
            </w:tcMar>
            <w:vAlign w:val="center"/>
          </w:tcPr>
          <w:p w:rsidR="009D0C0F" w:rsidRDefault="009D0C0F" w:rsidP="0072255F">
            <w:pPr>
              <w:pStyle w:val="Default"/>
              <w:ind w:left="170"/>
              <w:jc w:val="both"/>
              <w:rPr>
                <w:lang w:val="es-ES_tradnl"/>
              </w:rPr>
            </w:pPr>
            <w:r w:rsidRPr="002C2AF3">
              <w:rPr>
                <w:lang w:val="es-ES_tradnl"/>
              </w:rPr>
              <w:t>Bibliografía:</w:t>
            </w:r>
          </w:p>
          <w:p w:rsidR="009D0C0F" w:rsidRPr="002C2AF3" w:rsidRDefault="009D0C0F" w:rsidP="0072255F">
            <w:pPr>
              <w:pStyle w:val="Default"/>
              <w:ind w:left="170"/>
              <w:jc w:val="both"/>
              <w:rPr>
                <w:lang w:val="es-ES_tradnl"/>
              </w:rPr>
            </w:pPr>
          </w:p>
          <w:p w:rsidR="009D0C0F" w:rsidRDefault="009D0C0F" w:rsidP="0072255F">
            <w:pPr>
              <w:pStyle w:val="Default"/>
              <w:ind w:left="170"/>
              <w:jc w:val="both"/>
              <w:rPr>
                <w:lang w:val="es-ES_tradnl"/>
              </w:rPr>
            </w:pPr>
            <w:r w:rsidRPr="002C2AF3">
              <w:rPr>
                <w:lang w:val="es-ES_tradnl"/>
              </w:rPr>
              <w:t xml:space="preserve">Orientación profesional, Manual para cadetes, 2013. </w:t>
            </w:r>
            <w:proofErr w:type="spellStart"/>
            <w:r w:rsidRPr="002C2AF3">
              <w:rPr>
                <w:lang w:val="es-ES_tradnl"/>
              </w:rPr>
              <w:t>Cap</w:t>
            </w:r>
            <w:proofErr w:type="spellEnd"/>
            <w:r w:rsidRPr="002C2AF3">
              <w:rPr>
                <w:lang w:val="es-ES_tradnl"/>
              </w:rPr>
              <w:t xml:space="preserve"> </w:t>
            </w:r>
            <w:r>
              <w:rPr>
                <w:lang w:val="es-ES_tradnl"/>
              </w:rPr>
              <w:t>6</w:t>
            </w:r>
            <w:r w:rsidRPr="002C2AF3">
              <w:rPr>
                <w:lang w:val="es-ES_tradnl"/>
              </w:rPr>
              <w:t xml:space="preserve">. </w:t>
            </w:r>
          </w:p>
          <w:p w:rsidR="009D0C0F" w:rsidRDefault="009D0C0F" w:rsidP="0072255F">
            <w:pPr>
              <w:pStyle w:val="Default"/>
              <w:ind w:left="170"/>
              <w:jc w:val="both"/>
              <w:rPr>
                <w:lang w:val="es-ES_tradnl"/>
              </w:rPr>
            </w:pPr>
          </w:p>
          <w:p w:rsidR="009D0C0F" w:rsidRPr="002C2AF3" w:rsidRDefault="009D0C0F" w:rsidP="0072255F">
            <w:pPr>
              <w:pStyle w:val="Default"/>
              <w:ind w:left="170"/>
              <w:jc w:val="both"/>
              <w:rPr>
                <w:lang w:val="es-ES_tradnl"/>
              </w:rPr>
            </w:pPr>
            <w:r w:rsidRPr="00812582">
              <w:rPr>
                <w:i/>
                <w:lang w:val="es-ES_tradnl"/>
              </w:rPr>
              <w:t>PowerPoint</w:t>
            </w:r>
            <w:r>
              <w:rPr>
                <w:lang w:val="es-ES_tradnl"/>
              </w:rPr>
              <w:t xml:space="preserve"> en Moodle “Organización de la Armada”</w:t>
            </w:r>
          </w:p>
          <w:p w:rsidR="009D0C0F" w:rsidRPr="002C2AF3" w:rsidRDefault="009D0C0F" w:rsidP="0072255F">
            <w:pPr>
              <w:pStyle w:val="Default"/>
              <w:ind w:left="170"/>
              <w:jc w:val="both"/>
              <w:rPr>
                <w:lang w:val="es-ES_tradnl"/>
              </w:rPr>
            </w:pPr>
          </w:p>
          <w:p w:rsidR="009D0C0F" w:rsidRPr="00D10345" w:rsidRDefault="009D0C0F" w:rsidP="0072255F">
            <w:pPr>
              <w:pStyle w:val="Default"/>
              <w:jc w:val="both"/>
              <w:rPr>
                <w:lang w:val="es-ES_tradnl"/>
              </w:rPr>
            </w:pPr>
          </w:p>
        </w:tc>
      </w:tr>
      <w:tr w:rsidR="009D0C0F" w:rsidRPr="00D10345" w:rsidTr="00007CB1">
        <w:trPr>
          <w:trHeight w:val="1917"/>
        </w:trPr>
        <w:tc>
          <w:tcPr>
            <w:tcW w:w="1444" w:type="dxa"/>
            <w:tcMar>
              <w:top w:w="57" w:type="dxa"/>
              <w:bottom w:w="57" w:type="dxa"/>
            </w:tcMar>
            <w:vAlign w:val="center"/>
          </w:tcPr>
          <w:p w:rsidR="009D0C0F" w:rsidRDefault="00BC45A6" w:rsidP="0072255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22</w:t>
            </w:r>
          </w:p>
          <w:p w:rsidR="009D0C0F" w:rsidRDefault="009D0C0F" w:rsidP="0072255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D0C0F" w:rsidRDefault="009D0C0F" w:rsidP="0072255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29 – 02</w:t>
            </w:r>
          </w:p>
          <w:p w:rsidR="009D0C0F" w:rsidRPr="00D10345" w:rsidRDefault="009D0C0F" w:rsidP="0072255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Agosto</w:t>
            </w:r>
          </w:p>
        </w:tc>
        <w:tc>
          <w:tcPr>
            <w:tcW w:w="638" w:type="dxa"/>
            <w:tcMar>
              <w:top w:w="57" w:type="dxa"/>
              <w:bottom w:w="57" w:type="dxa"/>
            </w:tcMar>
            <w:vAlign w:val="center"/>
          </w:tcPr>
          <w:p w:rsidR="009D0C0F" w:rsidRPr="00D10345" w:rsidRDefault="009D0C0F" w:rsidP="0072255F">
            <w:pPr>
              <w:pStyle w:val="Default"/>
              <w:jc w:val="center"/>
            </w:pPr>
            <w:r>
              <w:t>4</w:t>
            </w:r>
          </w:p>
        </w:tc>
        <w:tc>
          <w:tcPr>
            <w:tcW w:w="2720" w:type="dxa"/>
          </w:tcPr>
          <w:p w:rsidR="009D0C0F" w:rsidRDefault="009D0C0F" w:rsidP="0072255F">
            <w:pPr>
              <w:spacing w:after="0"/>
            </w:pPr>
            <w:r w:rsidRPr="00146F3F">
              <w:rPr>
                <w:rFonts w:ascii="Arial" w:hAnsi="Arial" w:cs="Arial"/>
              </w:rPr>
              <w:t>Conozca los establecimientos de educación de la armada y la enseñanza que imparten, para comprender el lugar y el momento de la carrera en que se cursan las especialidades</w:t>
            </w:r>
          </w:p>
        </w:tc>
        <w:tc>
          <w:tcPr>
            <w:tcW w:w="3165" w:type="dxa"/>
            <w:tcMar>
              <w:top w:w="57" w:type="dxa"/>
              <w:bottom w:w="57" w:type="dxa"/>
            </w:tcMar>
            <w:vAlign w:val="center"/>
          </w:tcPr>
          <w:p w:rsidR="009D0C0F" w:rsidRPr="00D10345" w:rsidRDefault="009D0C0F" w:rsidP="0072255F">
            <w:pPr>
              <w:spacing w:after="0" w:line="240" w:lineRule="auto"/>
              <w:rPr>
                <w:rFonts w:ascii="Arial" w:hAnsi="Arial" w:cs="Arial"/>
                <w:spacing w:val="-3"/>
                <w:sz w:val="24"/>
                <w:szCs w:val="24"/>
              </w:rPr>
            </w:pPr>
            <w:r w:rsidRPr="007404A2">
              <w:rPr>
                <w:rFonts w:ascii="Arial" w:hAnsi="Arial" w:cs="Arial"/>
                <w:spacing w:val="-3"/>
                <w:sz w:val="24"/>
                <w:szCs w:val="24"/>
              </w:rPr>
              <w:t>Charlas expositivas de la carrera por un oficial de cada escalafón de línea</w:t>
            </w:r>
            <w:r>
              <w:rPr>
                <w:rFonts w:ascii="Arial" w:hAnsi="Arial" w:cs="Arial"/>
                <w:spacing w:val="-3"/>
                <w:sz w:val="24"/>
                <w:szCs w:val="24"/>
              </w:rPr>
              <w:t>.</w:t>
            </w:r>
          </w:p>
        </w:tc>
        <w:tc>
          <w:tcPr>
            <w:tcW w:w="2554" w:type="dxa"/>
            <w:tcMar>
              <w:top w:w="57" w:type="dxa"/>
              <w:bottom w:w="57" w:type="dxa"/>
            </w:tcMar>
            <w:vAlign w:val="center"/>
          </w:tcPr>
          <w:p w:rsidR="009D0C0F" w:rsidRPr="007404A2" w:rsidRDefault="009D0C0F" w:rsidP="0072255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404A2">
              <w:rPr>
                <w:rFonts w:ascii="Arial" w:hAnsi="Arial" w:cs="Arial"/>
                <w:sz w:val="24"/>
                <w:szCs w:val="24"/>
              </w:rPr>
              <w:t>El oficial ejecutivo e ingeniero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9D0C0F" w:rsidRPr="007404A2" w:rsidRDefault="009D0C0F" w:rsidP="0072255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404A2">
              <w:rPr>
                <w:rFonts w:ascii="Arial" w:hAnsi="Arial" w:cs="Arial"/>
                <w:sz w:val="24"/>
                <w:szCs w:val="24"/>
              </w:rPr>
              <w:t>El oficial infante de marina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9D0C0F" w:rsidRPr="007404A2" w:rsidRDefault="009D0C0F" w:rsidP="0072255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404A2">
              <w:rPr>
                <w:rFonts w:ascii="Arial" w:hAnsi="Arial" w:cs="Arial"/>
                <w:sz w:val="24"/>
                <w:szCs w:val="24"/>
              </w:rPr>
              <w:t>El oficial abastecimiento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9D0C0F" w:rsidRPr="00D10345" w:rsidRDefault="009D0C0F" w:rsidP="0072255F">
            <w:pPr>
              <w:pStyle w:val="Default"/>
              <w:jc w:val="both"/>
            </w:pPr>
            <w:r w:rsidRPr="00D10345">
              <w:t>El oficial litoral</w:t>
            </w:r>
            <w:r>
              <w:t>.</w:t>
            </w:r>
          </w:p>
        </w:tc>
        <w:tc>
          <w:tcPr>
            <w:tcW w:w="3296" w:type="dxa"/>
            <w:tcMar>
              <w:top w:w="57" w:type="dxa"/>
              <w:bottom w:w="57" w:type="dxa"/>
            </w:tcMar>
            <w:vAlign w:val="center"/>
          </w:tcPr>
          <w:p w:rsidR="009D0C0F" w:rsidRPr="00347165" w:rsidRDefault="009D0C0F" w:rsidP="0072255F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D10345">
              <w:rPr>
                <w:rFonts w:ascii="Arial" w:hAnsi="Arial" w:cs="Arial"/>
                <w:sz w:val="24"/>
                <w:szCs w:val="24"/>
              </w:rPr>
              <w:t>Reconoce las diferencias fund</w:t>
            </w:r>
            <w:r>
              <w:rPr>
                <w:rFonts w:ascii="Arial" w:hAnsi="Arial" w:cs="Arial"/>
                <w:sz w:val="24"/>
                <w:szCs w:val="24"/>
              </w:rPr>
              <w:t xml:space="preserve">amentales de los escalafones y </w:t>
            </w:r>
            <w:r w:rsidRPr="00D10345">
              <w:rPr>
                <w:rFonts w:ascii="Arial" w:hAnsi="Arial" w:cs="Arial"/>
                <w:sz w:val="24"/>
                <w:szCs w:val="24"/>
              </w:rPr>
              <w:t>las especiali</w:t>
            </w:r>
            <w:r>
              <w:rPr>
                <w:rFonts w:ascii="Arial" w:hAnsi="Arial" w:cs="Arial"/>
                <w:sz w:val="24"/>
                <w:szCs w:val="24"/>
              </w:rPr>
              <w:t>dades que existen para oficiales.</w:t>
            </w:r>
          </w:p>
        </w:tc>
        <w:tc>
          <w:tcPr>
            <w:tcW w:w="3083" w:type="dxa"/>
            <w:tcMar>
              <w:top w:w="57" w:type="dxa"/>
              <w:bottom w:w="57" w:type="dxa"/>
            </w:tcMar>
            <w:vAlign w:val="center"/>
          </w:tcPr>
          <w:p w:rsidR="009D0C0F" w:rsidRDefault="009D0C0F" w:rsidP="0072255F">
            <w:pPr>
              <w:pStyle w:val="Default"/>
              <w:ind w:left="170"/>
              <w:jc w:val="both"/>
              <w:rPr>
                <w:lang w:val="es-ES_tradnl"/>
              </w:rPr>
            </w:pPr>
            <w:r w:rsidRPr="002C2AF3">
              <w:rPr>
                <w:lang w:val="es-ES_tradnl"/>
              </w:rPr>
              <w:t>Bibliografía:</w:t>
            </w:r>
          </w:p>
          <w:p w:rsidR="009D0C0F" w:rsidRPr="002C2AF3" w:rsidRDefault="009D0C0F" w:rsidP="0072255F">
            <w:pPr>
              <w:pStyle w:val="Default"/>
              <w:ind w:left="170"/>
              <w:jc w:val="both"/>
              <w:rPr>
                <w:lang w:val="es-ES_tradnl"/>
              </w:rPr>
            </w:pPr>
          </w:p>
          <w:p w:rsidR="009D0C0F" w:rsidRPr="00D10345" w:rsidRDefault="009D0C0F" w:rsidP="0072255F">
            <w:pPr>
              <w:pStyle w:val="Default"/>
              <w:ind w:left="170"/>
              <w:jc w:val="both"/>
              <w:rPr>
                <w:lang w:val="es-ES_tradnl"/>
              </w:rPr>
            </w:pPr>
            <w:r w:rsidRPr="002C2AF3">
              <w:rPr>
                <w:lang w:val="es-ES_tradnl"/>
              </w:rPr>
              <w:t xml:space="preserve">Orientación profesional, Manual para cadetes, 2013. </w:t>
            </w:r>
            <w:proofErr w:type="spellStart"/>
            <w:r w:rsidRPr="002C2AF3">
              <w:rPr>
                <w:lang w:val="es-ES_tradnl"/>
              </w:rPr>
              <w:t>Cap</w:t>
            </w:r>
            <w:proofErr w:type="spellEnd"/>
            <w:r w:rsidRPr="002C2AF3">
              <w:rPr>
                <w:lang w:val="es-ES_tradnl"/>
              </w:rPr>
              <w:t xml:space="preserve"> </w:t>
            </w:r>
            <w:r>
              <w:rPr>
                <w:lang w:val="es-ES_tradnl"/>
              </w:rPr>
              <w:t>6</w:t>
            </w:r>
            <w:r w:rsidRPr="002C2AF3">
              <w:rPr>
                <w:lang w:val="es-ES_tradnl"/>
              </w:rPr>
              <w:t xml:space="preserve">. </w:t>
            </w:r>
          </w:p>
        </w:tc>
      </w:tr>
      <w:tr w:rsidR="009D0C0F" w:rsidRPr="00D10345" w:rsidTr="00007CB1">
        <w:trPr>
          <w:trHeight w:val="250"/>
        </w:trPr>
        <w:tc>
          <w:tcPr>
            <w:tcW w:w="1444" w:type="dxa"/>
            <w:tcMar>
              <w:top w:w="57" w:type="dxa"/>
              <w:bottom w:w="57" w:type="dxa"/>
            </w:tcMar>
            <w:vAlign w:val="center"/>
          </w:tcPr>
          <w:p w:rsidR="009D0C0F" w:rsidRDefault="00BC45A6" w:rsidP="009D0C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23</w:t>
            </w:r>
          </w:p>
          <w:p w:rsidR="009D0C0F" w:rsidRPr="00D10345" w:rsidRDefault="009D0C0F" w:rsidP="009D0C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05 – 09 Agosto </w:t>
            </w:r>
          </w:p>
        </w:tc>
        <w:tc>
          <w:tcPr>
            <w:tcW w:w="638" w:type="dxa"/>
            <w:tcMar>
              <w:top w:w="57" w:type="dxa"/>
              <w:bottom w:w="57" w:type="dxa"/>
            </w:tcMar>
            <w:vAlign w:val="center"/>
          </w:tcPr>
          <w:p w:rsidR="009D0C0F" w:rsidRPr="00D10345" w:rsidRDefault="009D0C0F" w:rsidP="009D0C0F">
            <w:pPr>
              <w:pStyle w:val="Default"/>
              <w:jc w:val="center"/>
            </w:pPr>
            <w:r>
              <w:t>5</w:t>
            </w:r>
          </w:p>
        </w:tc>
        <w:tc>
          <w:tcPr>
            <w:tcW w:w="2720" w:type="dxa"/>
          </w:tcPr>
          <w:p w:rsidR="009D0C0F" w:rsidRDefault="009D0C0F" w:rsidP="009D0C0F">
            <w:r w:rsidRPr="001B3A69">
              <w:rPr>
                <w:rFonts w:ascii="Arial" w:hAnsi="Arial" w:cs="Arial"/>
              </w:rPr>
              <w:t>Describa</w:t>
            </w:r>
            <w:r w:rsidRPr="001B3A69">
              <w:rPr>
                <w:rFonts w:ascii="Arial" w:hAnsi="Arial" w:cs="Arial"/>
                <w:b/>
              </w:rPr>
              <w:t xml:space="preserve"> </w:t>
            </w:r>
            <w:r w:rsidRPr="001B3A69">
              <w:rPr>
                <w:rFonts w:ascii="Arial" w:hAnsi="Arial" w:cs="Arial"/>
              </w:rPr>
              <w:t>la organización de un buque y las funciones de un oficial a bordo, en el desempeño como oficial de guardia y de cargo.</w:t>
            </w:r>
          </w:p>
        </w:tc>
        <w:tc>
          <w:tcPr>
            <w:tcW w:w="3165" w:type="dxa"/>
            <w:tcMar>
              <w:top w:w="57" w:type="dxa"/>
              <w:bottom w:w="57" w:type="dxa"/>
            </w:tcMar>
            <w:vAlign w:val="center"/>
          </w:tcPr>
          <w:p w:rsidR="009D0C0F" w:rsidRDefault="009D0C0F" w:rsidP="009D0C0F">
            <w:pPr>
              <w:spacing w:after="0" w:line="240" w:lineRule="auto"/>
              <w:rPr>
                <w:rFonts w:ascii="Arial" w:hAnsi="Arial" w:cs="Arial"/>
                <w:spacing w:val="-3"/>
                <w:sz w:val="24"/>
                <w:szCs w:val="24"/>
              </w:rPr>
            </w:pPr>
            <w:r w:rsidRPr="007404A2">
              <w:rPr>
                <w:rFonts w:ascii="Arial" w:hAnsi="Arial" w:cs="Arial"/>
                <w:spacing w:val="-3"/>
                <w:sz w:val="24"/>
                <w:szCs w:val="24"/>
              </w:rPr>
              <w:t>Most</w:t>
            </w:r>
            <w:r>
              <w:rPr>
                <w:rFonts w:ascii="Arial" w:hAnsi="Arial" w:cs="Arial"/>
                <w:spacing w:val="-3"/>
                <w:sz w:val="24"/>
                <w:szCs w:val="24"/>
              </w:rPr>
              <w:t>rar</w:t>
            </w:r>
            <w:r w:rsidRPr="007404A2">
              <w:rPr>
                <w:rFonts w:ascii="Arial" w:hAnsi="Arial" w:cs="Arial"/>
                <w:spacing w:val="-3"/>
                <w:sz w:val="24"/>
                <w:szCs w:val="24"/>
              </w:rPr>
              <w:t xml:space="preserve"> la organización </w:t>
            </w:r>
            <w:r>
              <w:rPr>
                <w:rFonts w:ascii="Arial" w:hAnsi="Arial" w:cs="Arial"/>
                <w:spacing w:val="-3"/>
                <w:sz w:val="24"/>
                <w:szCs w:val="24"/>
              </w:rPr>
              <w:t xml:space="preserve">administrativa </w:t>
            </w:r>
            <w:r w:rsidRPr="007404A2">
              <w:rPr>
                <w:rFonts w:ascii="Arial" w:hAnsi="Arial" w:cs="Arial"/>
                <w:spacing w:val="-3"/>
                <w:sz w:val="24"/>
                <w:szCs w:val="24"/>
              </w:rPr>
              <w:t>de un buque de guerra de la Escuadra.</w:t>
            </w:r>
          </w:p>
          <w:p w:rsidR="009D0C0F" w:rsidRDefault="009D0C0F" w:rsidP="009D0C0F">
            <w:pPr>
              <w:spacing w:after="0" w:line="240" w:lineRule="auto"/>
              <w:rPr>
                <w:rFonts w:ascii="Arial" w:hAnsi="Arial" w:cs="Arial"/>
                <w:spacing w:val="-3"/>
                <w:sz w:val="24"/>
                <w:szCs w:val="24"/>
              </w:rPr>
            </w:pPr>
          </w:p>
          <w:p w:rsidR="009D0C0F" w:rsidRDefault="009D0C0F" w:rsidP="009D0C0F">
            <w:pPr>
              <w:spacing w:after="0" w:line="240" w:lineRule="auto"/>
              <w:rPr>
                <w:rFonts w:ascii="Arial" w:hAnsi="Arial" w:cs="Arial"/>
                <w:spacing w:val="-3"/>
                <w:sz w:val="24"/>
                <w:szCs w:val="24"/>
              </w:rPr>
            </w:pPr>
            <w:r>
              <w:rPr>
                <w:rFonts w:ascii="Arial" w:hAnsi="Arial" w:cs="Arial"/>
                <w:spacing w:val="-3"/>
                <w:sz w:val="24"/>
                <w:szCs w:val="24"/>
              </w:rPr>
              <w:t>Describir las funciones principales de los departamentos y cargos de un buque de guerra.</w:t>
            </w:r>
          </w:p>
          <w:p w:rsidR="0072255F" w:rsidRDefault="0072255F" w:rsidP="009D0C0F">
            <w:pPr>
              <w:spacing w:after="0" w:line="240" w:lineRule="auto"/>
              <w:rPr>
                <w:rFonts w:ascii="Arial" w:hAnsi="Arial" w:cs="Arial"/>
                <w:spacing w:val="-3"/>
                <w:sz w:val="24"/>
                <w:szCs w:val="24"/>
              </w:rPr>
            </w:pPr>
          </w:p>
          <w:p w:rsidR="0072255F" w:rsidRPr="00392D07" w:rsidRDefault="0072255F" w:rsidP="009D0C0F">
            <w:pPr>
              <w:spacing w:after="0" w:line="240" w:lineRule="auto"/>
              <w:rPr>
                <w:rFonts w:ascii="Arial" w:hAnsi="Arial" w:cs="Arial"/>
                <w:spacing w:val="-3"/>
                <w:sz w:val="24"/>
                <w:szCs w:val="24"/>
              </w:rPr>
            </w:pPr>
          </w:p>
        </w:tc>
        <w:tc>
          <w:tcPr>
            <w:tcW w:w="2554" w:type="dxa"/>
            <w:tcMar>
              <w:top w:w="57" w:type="dxa"/>
              <w:bottom w:w="57" w:type="dxa"/>
            </w:tcMar>
            <w:vAlign w:val="center"/>
          </w:tcPr>
          <w:p w:rsidR="009D0C0F" w:rsidRPr="00D10345" w:rsidRDefault="009D0C0F" w:rsidP="009D0C0F">
            <w:pPr>
              <w:rPr>
                <w:rFonts w:ascii="Arial" w:hAnsi="Arial" w:cs="Arial"/>
                <w:sz w:val="24"/>
                <w:szCs w:val="24"/>
              </w:rPr>
            </w:pPr>
          </w:p>
          <w:p w:rsidR="009D0C0F" w:rsidRPr="00D10345" w:rsidRDefault="009D0C0F" w:rsidP="009D0C0F">
            <w:pPr>
              <w:spacing w:after="0" w:line="240" w:lineRule="auto"/>
              <w:ind w:left="99"/>
              <w:rPr>
                <w:rFonts w:ascii="Arial" w:hAnsi="Arial" w:cs="Arial"/>
                <w:sz w:val="24"/>
                <w:szCs w:val="24"/>
              </w:rPr>
            </w:pPr>
            <w:r w:rsidRPr="007404A2">
              <w:rPr>
                <w:rFonts w:ascii="Arial" w:hAnsi="Arial" w:cs="Arial"/>
                <w:sz w:val="24"/>
                <w:szCs w:val="24"/>
              </w:rPr>
              <w:t>Organización administrativa de un buque de combate.</w:t>
            </w:r>
          </w:p>
        </w:tc>
        <w:tc>
          <w:tcPr>
            <w:tcW w:w="3296" w:type="dxa"/>
            <w:tcMar>
              <w:top w:w="57" w:type="dxa"/>
              <w:bottom w:w="57" w:type="dxa"/>
            </w:tcMar>
            <w:vAlign w:val="center"/>
          </w:tcPr>
          <w:p w:rsidR="009D0C0F" w:rsidRPr="00D10345" w:rsidRDefault="009D0C0F" w:rsidP="009D0C0F">
            <w:pPr>
              <w:rPr>
                <w:rFonts w:ascii="Arial" w:hAnsi="Arial" w:cs="Arial"/>
                <w:sz w:val="24"/>
                <w:szCs w:val="24"/>
              </w:rPr>
            </w:pPr>
          </w:p>
          <w:p w:rsidR="009D0C0F" w:rsidRPr="00392D07" w:rsidRDefault="009D0C0F" w:rsidP="009D0C0F">
            <w:pPr>
              <w:rPr>
                <w:rFonts w:ascii="Arial" w:hAnsi="Arial" w:cs="Arial"/>
                <w:sz w:val="24"/>
                <w:szCs w:val="24"/>
              </w:rPr>
            </w:pPr>
            <w:r w:rsidRPr="00D10345">
              <w:rPr>
                <w:rFonts w:ascii="Arial" w:hAnsi="Arial" w:cs="Arial"/>
                <w:sz w:val="24"/>
                <w:szCs w:val="24"/>
              </w:rPr>
              <w:t>Describe la organización administrativa de un buque de guerra.</w:t>
            </w:r>
          </w:p>
        </w:tc>
        <w:tc>
          <w:tcPr>
            <w:tcW w:w="3083" w:type="dxa"/>
            <w:tcMar>
              <w:top w:w="57" w:type="dxa"/>
              <w:bottom w:w="57" w:type="dxa"/>
            </w:tcMar>
            <w:vAlign w:val="center"/>
          </w:tcPr>
          <w:p w:rsidR="009D0C0F" w:rsidRDefault="009D0C0F" w:rsidP="009D0C0F">
            <w:pPr>
              <w:pStyle w:val="Default"/>
              <w:ind w:left="170"/>
              <w:jc w:val="both"/>
              <w:rPr>
                <w:lang w:val="es-ES_tradnl"/>
              </w:rPr>
            </w:pPr>
            <w:r w:rsidRPr="002C2AF3">
              <w:rPr>
                <w:lang w:val="es-ES_tradnl"/>
              </w:rPr>
              <w:t>Bibliografía:</w:t>
            </w:r>
          </w:p>
          <w:p w:rsidR="009D0C0F" w:rsidRPr="002C2AF3" w:rsidRDefault="009D0C0F" w:rsidP="009D0C0F">
            <w:pPr>
              <w:pStyle w:val="Default"/>
              <w:ind w:left="170"/>
              <w:jc w:val="both"/>
              <w:rPr>
                <w:lang w:val="es-ES_tradnl"/>
              </w:rPr>
            </w:pPr>
          </w:p>
          <w:p w:rsidR="009D0C0F" w:rsidRPr="002C2AF3" w:rsidRDefault="009D0C0F" w:rsidP="009D0C0F">
            <w:pPr>
              <w:pStyle w:val="Default"/>
              <w:ind w:left="170"/>
              <w:jc w:val="both"/>
              <w:rPr>
                <w:lang w:val="es-ES_tradnl"/>
              </w:rPr>
            </w:pPr>
            <w:r w:rsidRPr="002C2AF3">
              <w:rPr>
                <w:lang w:val="es-ES_tradnl"/>
              </w:rPr>
              <w:t xml:space="preserve">Orientación profesional, Manual para cadetes, 2013. </w:t>
            </w:r>
            <w:proofErr w:type="spellStart"/>
            <w:r w:rsidRPr="002C2AF3">
              <w:rPr>
                <w:lang w:val="es-ES_tradnl"/>
              </w:rPr>
              <w:t>Cap</w:t>
            </w:r>
            <w:proofErr w:type="spellEnd"/>
            <w:r w:rsidRPr="002C2AF3">
              <w:rPr>
                <w:lang w:val="es-ES_tradnl"/>
              </w:rPr>
              <w:t xml:space="preserve"> </w:t>
            </w:r>
            <w:r>
              <w:rPr>
                <w:lang w:val="es-ES_tradnl"/>
              </w:rPr>
              <w:t>9</w:t>
            </w:r>
            <w:r w:rsidRPr="002C2AF3">
              <w:rPr>
                <w:lang w:val="es-ES_tradnl"/>
              </w:rPr>
              <w:t xml:space="preserve">. </w:t>
            </w:r>
          </w:p>
          <w:p w:rsidR="009D0C0F" w:rsidRDefault="009D0C0F" w:rsidP="009D0C0F">
            <w:pPr>
              <w:pStyle w:val="Default"/>
              <w:jc w:val="both"/>
              <w:rPr>
                <w:lang w:val="es-ES_tradnl"/>
              </w:rPr>
            </w:pPr>
          </w:p>
          <w:p w:rsidR="009D0C0F" w:rsidRDefault="009D0C0F" w:rsidP="009D0C0F">
            <w:pPr>
              <w:pStyle w:val="Default"/>
              <w:ind w:left="170"/>
              <w:jc w:val="both"/>
              <w:rPr>
                <w:lang w:val="es-ES_tradnl"/>
              </w:rPr>
            </w:pPr>
            <w:r w:rsidRPr="00812582">
              <w:rPr>
                <w:i/>
                <w:lang w:val="es-ES_tradnl"/>
              </w:rPr>
              <w:t>PowerPoint</w:t>
            </w:r>
            <w:r>
              <w:rPr>
                <w:lang w:val="es-ES_tradnl"/>
              </w:rPr>
              <w:t xml:space="preserve"> en Moodle “Organización de la Armada”</w:t>
            </w:r>
          </w:p>
          <w:p w:rsidR="0072255F" w:rsidRDefault="0072255F" w:rsidP="009D0C0F">
            <w:pPr>
              <w:pStyle w:val="Default"/>
              <w:ind w:left="170"/>
              <w:jc w:val="both"/>
              <w:rPr>
                <w:lang w:val="es-ES_tradnl"/>
              </w:rPr>
            </w:pPr>
          </w:p>
          <w:p w:rsidR="0072255F" w:rsidRPr="00D10345" w:rsidRDefault="0072255F" w:rsidP="009D0C0F">
            <w:pPr>
              <w:pStyle w:val="Default"/>
              <w:ind w:left="170"/>
              <w:jc w:val="both"/>
              <w:rPr>
                <w:lang w:val="es-ES_tradnl"/>
              </w:rPr>
            </w:pPr>
          </w:p>
        </w:tc>
      </w:tr>
      <w:tr w:rsidR="009D0C0F" w:rsidRPr="00D10345" w:rsidTr="00007CB1">
        <w:trPr>
          <w:trHeight w:val="250"/>
        </w:trPr>
        <w:tc>
          <w:tcPr>
            <w:tcW w:w="1444" w:type="dxa"/>
            <w:tcMar>
              <w:top w:w="57" w:type="dxa"/>
              <w:bottom w:w="57" w:type="dxa"/>
            </w:tcMar>
            <w:vAlign w:val="center"/>
          </w:tcPr>
          <w:p w:rsidR="009D0C0F" w:rsidRDefault="00BC45A6" w:rsidP="0072255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24</w:t>
            </w:r>
          </w:p>
          <w:p w:rsidR="009D0C0F" w:rsidRDefault="009D0C0F" w:rsidP="0072255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12 - 16</w:t>
            </w:r>
          </w:p>
          <w:p w:rsidR="009D0C0F" w:rsidRDefault="009D0C0F" w:rsidP="0072255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Agosto</w:t>
            </w:r>
          </w:p>
        </w:tc>
        <w:tc>
          <w:tcPr>
            <w:tcW w:w="638" w:type="dxa"/>
            <w:tcMar>
              <w:top w:w="57" w:type="dxa"/>
              <w:bottom w:w="57" w:type="dxa"/>
            </w:tcMar>
            <w:vAlign w:val="center"/>
          </w:tcPr>
          <w:p w:rsidR="009D0C0F" w:rsidRPr="00D10345" w:rsidRDefault="009D0C0F" w:rsidP="0072255F">
            <w:pPr>
              <w:pStyle w:val="Default"/>
              <w:jc w:val="center"/>
            </w:pPr>
          </w:p>
        </w:tc>
        <w:tc>
          <w:tcPr>
            <w:tcW w:w="2720" w:type="dxa"/>
          </w:tcPr>
          <w:p w:rsidR="009D0C0F" w:rsidRDefault="009D0C0F" w:rsidP="0072255F">
            <w:pPr>
              <w:spacing w:after="0"/>
            </w:pPr>
          </w:p>
        </w:tc>
        <w:tc>
          <w:tcPr>
            <w:tcW w:w="12098" w:type="dxa"/>
            <w:gridSpan w:val="4"/>
            <w:tcMar>
              <w:top w:w="57" w:type="dxa"/>
              <w:bottom w:w="57" w:type="dxa"/>
            </w:tcMar>
            <w:vAlign w:val="center"/>
          </w:tcPr>
          <w:p w:rsidR="009D0C0F" w:rsidRPr="002C2AF3" w:rsidRDefault="009D0C0F" w:rsidP="0072255F">
            <w:pPr>
              <w:pStyle w:val="Default"/>
              <w:ind w:left="170"/>
              <w:jc w:val="center"/>
              <w:rPr>
                <w:lang w:val="es-ES_tradnl"/>
              </w:rPr>
            </w:pPr>
            <w:r w:rsidRPr="00D10345">
              <w:rPr>
                <w:bCs/>
                <w:iCs/>
                <w:lang w:val="es-ES_tradnl"/>
              </w:rPr>
              <w:t>CERTAMEN N° 3.</w:t>
            </w:r>
          </w:p>
        </w:tc>
      </w:tr>
      <w:tr w:rsidR="009D0C0F" w:rsidRPr="00D10345" w:rsidTr="00007CB1">
        <w:trPr>
          <w:trHeight w:val="2464"/>
        </w:trPr>
        <w:tc>
          <w:tcPr>
            <w:tcW w:w="1444" w:type="dxa"/>
            <w:tcMar>
              <w:top w:w="57" w:type="dxa"/>
              <w:bottom w:w="57" w:type="dxa"/>
            </w:tcMar>
            <w:vAlign w:val="center"/>
          </w:tcPr>
          <w:p w:rsidR="009D0C0F" w:rsidRDefault="00BC45A6" w:rsidP="0072255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25</w:t>
            </w:r>
          </w:p>
          <w:p w:rsidR="009D0C0F" w:rsidRDefault="009D0C0F" w:rsidP="0072255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D0C0F" w:rsidRDefault="009D0C0F" w:rsidP="0072255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 – 23</w:t>
            </w:r>
          </w:p>
          <w:p w:rsidR="009D0C0F" w:rsidRPr="00D10345" w:rsidRDefault="009D0C0F" w:rsidP="0072255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Agosto</w:t>
            </w:r>
          </w:p>
        </w:tc>
        <w:tc>
          <w:tcPr>
            <w:tcW w:w="638" w:type="dxa"/>
            <w:tcMar>
              <w:top w:w="57" w:type="dxa"/>
              <w:bottom w:w="57" w:type="dxa"/>
            </w:tcMar>
            <w:vAlign w:val="center"/>
          </w:tcPr>
          <w:p w:rsidR="009D0C0F" w:rsidRPr="00D10345" w:rsidRDefault="009D0C0F" w:rsidP="0072255F">
            <w:pPr>
              <w:pStyle w:val="Default"/>
              <w:jc w:val="center"/>
            </w:pPr>
            <w:r>
              <w:t>5</w:t>
            </w:r>
          </w:p>
        </w:tc>
        <w:tc>
          <w:tcPr>
            <w:tcW w:w="2720" w:type="dxa"/>
          </w:tcPr>
          <w:p w:rsidR="009D0C0F" w:rsidRDefault="009D0C0F" w:rsidP="0072255F">
            <w:pPr>
              <w:spacing w:after="0"/>
            </w:pPr>
            <w:r w:rsidRPr="001B3A69">
              <w:rPr>
                <w:rFonts w:ascii="Arial" w:hAnsi="Arial" w:cs="Arial"/>
              </w:rPr>
              <w:t>Describa</w:t>
            </w:r>
            <w:r w:rsidRPr="001B3A69">
              <w:rPr>
                <w:rFonts w:ascii="Arial" w:hAnsi="Arial" w:cs="Arial"/>
                <w:b/>
              </w:rPr>
              <w:t xml:space="preserve"> </w:t>
            </w:r>
            <w:r w:rsidRPr="001B3A69">
              <w:rPr>
                <w:rFonts w:ascii="Arial" w:hAnsi="Arial" w:cs="Arial"/>
              </w:rPr>
              <w:t>la organización de un buque y las funciones de un oficial a bordo, en el desempeño como oficial de guardia y de cargo.</w:t>
            </w:r>
          </w:p>
        </w:tc>
        <w:tc>
          <w:tcPr>
            <w:tcW w:w="3165" w:type="dxa"/>
            <w:tcMar>
              <w:top w:w="57" w:type="dxa"/>
              <w:bottom w:w="57" w:type="dxa"/>
            </w:tcMar>
            <w:vAlign w:val="center"/>
          </w:tcPr>
          <w:p w:rsidR="009D0C0F" w:rsidRDefault="009D0C0F" w:rsidP="0072255F">
            <w:pPr>
              <w:spacing w:after="0" w:line="240" w:lineRule="auto"/>
              <w:rPr>
                <w:rFonts w:ascii="Arial" w:hAnsi="Arial" w:cs="Arial"/>
                <w:spacing w:val="-3"/>
                <w:sz w:val="24"/>
                <w:szCs w:val="24"/>
              </w:rPr>
            </w:pPr>
            <w:r w:rsidRPr="007404A2">
              <w:rPr>
                <w:rFonts w:ascii="Arial" w:hAnsi="Arial" w:cs="Arial"/>
                <w:spacing w:val="-3"/>
                <w:sz w:val="24"/>
                <w:szCs w:val="24"/>
              </w:rPr>
              <w:t>Mostrar los diferentes planes que organizan un buque de combate.</w:t>
            </w:r>
          </w:p>
          <w:p w:rsidR="009D0C0F" w:rsidRPr="007404A2" w:rsidRDefault="009D0C0F" w:rsidP="0072255F">
            <w:pPr>
              <w:spacing w:after="0" w:line="240" w:lineRule="auto"/>
              <w:rPr>
                <w:rFonts w:ascii="Arial" w:hAnsi="Arial" w:cs="Arial"/>
                <w:spacing w:val="-3"/>
                <w:sz w:val="24"/>
                <w:szCs w:val="24"/>
              </w:rPr>
            </w:pPr>
          </w:p>
          <w:p w:rsidR="009D0C0F" w:rsidRPr="00392D07" w:rsidRDefault="009D0C0F" w:rsidP="0072255F">
            <w:pPr>
              <w:spacing w:after="0" w:line="240" w:lineRule="auto"/>
              <w:rPr>
                <w:rFonts w:ascii="Arial" w:hAnsi="Arial" w:cs="Arial"/>
                <w:spacing w:val="-3"/>
                <w:sz w:val="24"/>
                <w:szCs w:val="24"/>
              </w:rPr>
            </w:pPr>
          </w:p>
        </w:tc>
        <w:tc>
          <w:tcPr>
            <w:tcW w:w="2554" w:type="dxa"/>
            <w:tcMar>
              <w:top w:w="57" w:type="dxa"/>
              <w:bottom w:w="57" w:type="dxa"/>
            </w:tcMar>
            <w:vAlign w:val="center"/>
          </w:tcPr>
          <w:p w:rsidR="009D0C0F" w:rsidRDefault="009D0C0F" w:rsidP="0072255F">
            <w:pPr>
              <w:spacing w:after="0" w:line="240" w:lineRule="auto"/>
              <w:ind w:left="99"/>
              <w:rPr>
                <w:rFonts w:ascii="Arial" w:hAnsi="Arial" w:cs="Arial"/>
                <w:sz w:val="24"/>
                <w:szCs w:val="24"/>
              </w:rPr>
            </w:pPr>
            <w:r w:rsidRPr="007404A2">
              <w:rPr>
                <w:rFonts w:ascii="Arial" w:hAnsi="Arial" w:cs="Arial"/>
                <w:sz w:val="24"/>
                <w:szCs w:val="24"/>
              </w:rPr>
              <w:t>Planes de un buque de guerra.</w:t>
            </w:r>
          </w:p>
          <w:p w:rsidR="009D0C0F" w:rsidRPr="007404A2" w:rsidRDefault="009D0C0F" w:rsidP="0072255F">
            <w:pPr>
              <w:spacing w:after="0" w:line="240" w:lineRule="auto"/>
              <w:ind w:left="99"/>
              <w:rPr>
                <w:rFonts w:ascii="Arial" w:hAnsi="Arial" w:cs="Arial"/>
                <w:sz w:val="24"/>
                <w:szCs w:val="24"/>
              </w:rPr>
            </w:pPr>
          </w:p>
          <w:p w:rsidR="009D0C0F" w:rsidRPr="00D10345" w:rsidRDefault="009D0C0F" w:rsidP="0072255F">
            <w:pPr>
              <w:spacing w:after="0" w:line="240" w:lineRule="auto"/>
              <w:ind w:left="9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96" w:type="dxa"/>
            <w:tcMar>
              <w:top w:w="57" w:type="dxa"/>
              <w:bottom w:w="57" w:type="dxa"/>
            </w:tcMar>
            <w:vAlign w:val="center"/>
          </w:tcPr>
          <w:p w:rsidR="009D0C0F" w:rsidRDefault="009D0C0F" w:rsidP="0072255F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D10345">
              <w:rPr>
                <w:rFonts w:ascii="Arial" w:hAnsi="Arial" w:cs="Arial"/>
                <w:sz w:val="24"/>
                <w:szCs w:val="24"/>
              </w:rPr>
              <w:t>Reconoce a qué tipo de planes corresponde cada actividad a bordo.</w:t>
            </w:r>
          </w:p>
          <w:p w:rsidR="009D0C0F" w:rsidRPr="00D10345" w:rsidRDefault="009D0C0F" w:rsidP="0072255F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3" w:type="dxa"/>
            <w:tcMar>
              <w:top w:w="57" w:type="dxa"/>
              <w:bottom w:w="57" w:type="dxa"/>
            </w:tcMar>
            <w:vAlign w:val="center"/>
          </w:tcPr>
          <w:p w:rsidR="009D0C0F" w:rsidRDefault="009D0C0F" w:rsidP="0072255F">
            <w:pPr>
              <w:pStyle w:val="Default"/>
              <w:ind w:left="170"/>
              <w:jc w:val="both"/>
              <w:rPr>
                <w:lang w:val="es-ES_tradnl"/>
              </w:rPr>
            </w:pPr>
            <w:r w:rsidRPr="002C2AF3">
              <w:rPr>
                <w:lang w:val="es-ES_tradnl"/>
              </w:rPr>
              <w:t>Bibliografía:</w:t>
            </w:r>
          </w:p>
          <w:p w:rsidR="009D0C0F" w:rsidRPr="002C2AF3" w:rsidRDefault="009D0C0F" w:rsidP="0072255F">
            <w:pPr>
              <w:pStyle w:val="Default"/>
              <w:ind w:left="170"/>
              <w:jc w:val="both"/>
              <w:rPr>
                <w:lang w:val="es-ES_tradnl"/>
              </w:rPr>
            </w:pPr>
          </w:p>
          <w:p w:rsidR="009D0C0F" w:rsidRDefault="009D0C0F" w:rsidP="0072255F">
            <w:pPr>
              <w:pStyle w:val="Default"/>
              <w:ind w:left="170"/>
              <w:jc w:val="both"/>
              <w:rPr>
                <w:lang w:val="es-ES_tradnl"/>
              </w:rPr>
            </w:pPr>
            <w:r w:rsidRPr="002C2AF3">
              <w:rPr>
                <w:lang w:val="es-ES_tradnl"/>
              </w:rPr>
              <w:t xml:space="preserve">Orientación profesional, Manual para cadetes, 2013. </w:t>
            </w:r>
            <w:proofErr w:type="spellStart"/>
            <w:r w:rsidRPr="002C2AF3">
              <w:rPr>
                <w:lang w:val="es-ES_tradnl"/>
              </w:rPr>
              <w:t>Cap</w:t>
            </w:r>
            <w:proofErr w:type="spellEnd"/>
            <w:r w:rsidRPr="002C2AF3">
              <w:rPr>
                <w:lang w:val="es-ES_tradnl"/>
              </w:rPr>
              <w:t xml:space="preserve"> </w:t>
            </w:r>
            <w:r>
              <w:rPr>
                <w:lang w:val="es-ES_tradnl"/>
              </w:rPr>
              <w:t>9</w:t>
            </w:r>
            <w:r w:rsidRPr="002C2AF3">
              <w:rPr>
                <w:lang w:val="es-ES_tradnl"/>
              </w:rPr>
              <w:t xml:space="preserve">. </w:t>
            </w:r>
          </w:p>
          <w:p w:rsidR="009D0C0F" w:rsidRDefault="009D0C0F" w:rsidP="0072255F">
            <w:pPr>
              <w:pStyle w:val="Default"/>
              <w:ind w:left="170"/>
              <w:jc w:val="both"/>
              <w:rPr>
                <w:lang w:val="es-ES_tradnl"/>
              </w:rPr>
            </w:pPr>
          </w:p>
          <w:p w:rsidR="009D0C0F" w:rsidRPr="00D10345" w:rsidRDefault="009D0C0F" w:rsidP="0072255F">
            <w:pPr>
              <w:pStyle w:val="Default"/>
              <w:ind w:left="170"/>
              <w:jc w:val="both"/>
              <w:rPr>
                <w:lang w:val="es-ES_tradnl"/>
              </w:rPr>
            </w:pPr>
            <w:r w:rsidRPr="00812582">
              <w:rPr>
                <w:i/>
                <w:lang w:val="es-ES_tradnl"/>
              </w:rPr>
              <w:t>PowerPoint</w:t>
            </w:r>
            <w:r>
              <w:rPr>
                <w:lang w:val="es-ES_tradnl"/>
              </w:rPr>
              <w:t xml:space="preserve"> en Moodle “Organización de la Armada”</w:t>
            </w:r>
          </w:p>
        </w:tc>
      </w:tr>
      <w:tr w:rsidR="009D0C0F" w:rsidRPr="00D10345" w:rsidTr="00007CB1">
        <w:trPr>
          <w:trHeight w:val="250"/>
        </w:trPr>
        <w:tc>
          <w:tcPr>
            <w:tcW w:w="1444" w:type="dxa"/>
            <w:noWrap/>
            <w:tcMar>
              <w:top w:w="57" w:type="dxa"/>
              <w:bottom w:w="57" w:type="dxa"/>
            </w:tcMar>
            <w:vAlign w:val="center"/>
          </w:tcPr>
          <w:p w:rsidR="009D0C0F" w:rsidRDefault="00BC45A6" w:rsidP="0072255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26</w:t>
            </w:r>
          </w:p>
          <w:p w:rsidR="009D0C0F" w:rsidRDefault="009D0C0F" w:rsidP="0072255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26 – 30</w:t>
            </w:r>
          </w:p>
          <w:p w:rsidR="009D0C0F" w:rsidRDefault="009D0C0F" w:rsidP="0072255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Agosto</w:t>
            </w:r>
          </w:p>
        </w:tc>
        <w:tc>
          <w:tcPr>
            <w:tcW w:w="638" w:type="dxa"/>
            <w:tcMar>
              <w:top w:w="57" w:type="dxa"/>
              <w:bottom w:w="57" w:type="dxa"/>
            </w:tcMar>
            <w:vAlign w:val="center"/>
          </w:tcPr>
          <w:p w:rsidR="009D0C0F" w:rsidRDefault="009D0C0F" w:rsidP="0072255F">
            <w:pPr>
              <w:pStyle w:val="Default"/>
              <w:jc w:val="center"/>
            </w:pPr>
            <w:r>
              <w:t>5</w:t>
            </w:r>
          </w:p>
        </w:tc>
        <w:tc>
          <w:tcPr>
            <w:tcW w:w="2720" w:type="dxa"/>
          </w:tcPr>
          <w:p w:rsidR="009D0C0F" w:rsidRDefault="009D0C0F" w:rsidP="0072255F">
            <w:pPr>
              <w:spacing w:after="0"/>
            </w:pPr>
            <w:r w:rsidRPr="001B3A69">
              <w:rPr>
                <w:rFonts w:ascii="Arial" w:hAnsi="Arial" w:cs="Arial"/>
              </w:rPr>
              <w:t>Describa</w:t>
            </w:r>
            <w:r w:rsidRPr="001B3A69">
              <w:rPr>
                <w:rFonts w:ascii="Arial" w:hAnsi="Arial" w:cs="Arial"/>
                <w:b/>
              </w:rPr>
              <w:t xml:space="preserve"> </w:t>
            </w:r>
            <w:r w:rsidRPr="001B3A69">
              <w:rPr>
                <w:rFonts w:ascii="Arial" w:hAnsi="Arial" w:cs="Arial"/>
              </w:rPr>
              <w:t>la organización de un buque y las funciones de un oficial a bordo, en el desempeño como oficial de guardia y de cargo.</w:t>
            </w:r>
          </w:p>
        </w:tc>
        <w:tc>
          <w:tcPr>
            <w:tcW w:w="3165" w:type="dxa"/>
            <w:tcMar>
              <w:top w:w="57" w:type="dxa"/>
              <w:bottom w:w="57" w:type="dxa"/>
            </w:tcMar>
            <w:vAlign w:val="center"/>
          </w:tcPr>
          <w:p w:rsidR="009D0C0F" w:rsidRDefault="009D0C0F" w:rsidP="0072255F">
            <w:pPr>
              <w:spacing w:after="0" w:line="240" w:lineRule="auto"/>
              <w:rPr>
                <w:rFonts w:ascii="Arial" w:hAnsi="Arial" w:cs="Arial"/>
                <w:spacing w:val="-3"/>
                <w:sz w:val="24"/>
                <w:szCs w:val="24"/>
              </w:rPr>
            </w:pPr>
            <w:r>
              <w:rPr>
                <w:rFonts w:ascii="Arial" w:hAnsi="Arial" w:cs="Arial"/>
                <w:spacing w:val="-3"/>
                <w:sz w:val="24"/>
                <w:szCs w:val="24"/>
              </w:rPr>
              <w:t>Describe el régimen a bordo, en puerto y navegando.</w:t>
            </w:r>
          </w:p>
          <w:p w:rsidR="009D0C0F" w:rsidRDefault="009D0C0F" w:rsidP="0072255F">
            <w:pPr>
              <w:spacing w:after="0" w:line="240" w:lineRule="auto"/>
              <w:rPr>
                <w:rFonts w:ascii="Arial" w:hAnsi="Arial" w:cs="Arial"/>
                <w:spacing w:val="-3"/>
                <w:sz w:val="24"/>
                <w:szCs w:val="24"/>
              </w:rPr>
            </w:pPr>
          </w:p>
          <w:p w:rsidR="009D0C0F" w:rsidRDefault="009D0C0F" w:rsidP="0072255F">
            <w:pPr>
              <w:spacing w:after="0" w:line="240" w:lineRule="auto"/>
              <w:rPr>
                <w:rFonts w:ascii="Arial" w:hAnsi="Arial" w:cs="Arial"/>
                <w:spacing w:val="-3"/>
                <w:sz w:val="24"/>
                <w:szCs w:val="24"/>
              </w:rPr>
            </w:pPr>
            <w:r w:rsidRPr="007404A2">
              <w:rPr>
                <w:rFonts w:ascii="Arial" w:hAnsi="Arial" w:cs="Arial"/>
                <w:spacing w:val="-3"/>
                <w:sz w:val="24"/>
                <w:szCs w:val="24"/>
              </w:rPr>
              <w:t>Explica cómo se confecciona un rol de guardia</w:t>
            </w:r>
            <w:r>
              <w:rPr>
                <w:rFonts w:ascii="Arial" w:hAnsi="Arial" w:cs="Arial"/>
                <w:spacing w:val="-3"/>
                <w:sz w:val="24"/>
                <w:szCs w:val="24"/>
              </w:rPr>
              <w:t xml:space="preserve"> en puerto y en la mar.</w:t>
            </w:r>
          </w:p>
        </w:tc>
        <w:tc>
          <w:tcPr>
            <w:tcW w:w="2554" w:type="dxa"/>
            <w:vAlign w:val="center"/>
          </w:tcPr>
          <w:p w:rsidR="009D0C0F" w:rsidRDefault="009D0C0F" w:rsidP="0072255F">
            <w:pPr>
              <w:spacing w:after="0" w:line="240" w:lineRule="auto"/>
              <w:ind w:left="99"/>
              <w:rPr>
                <w:rFonts w:ascii="Arial" w:hAnsi="Arial" w:cs="Arial"/>
                <w:sz w:val="24"/>
                <w:szCs w:val="24"/>
              </w:rPr>
            </w:pPr>
            <w:r w:rsidRPr="007404A2">
              <w:rPr>
                <w:rFonts w:ascii="Arial" w:hAnsi="Arial" w:cs="Arial"/>
                <w:sz w:val="24"/>
                <w:szCs w:val="24"/>
              </w:rPr>
              <w:t>Régimen a bordo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9D0C0F" w:rsidRDefault="009D0C0F" w:rsidP="0072255F">
            <w:pPr>
              <w:spacing w:after="0" w:line="240" w:lineRule="auto"/>
              <w:ind w:left="99"/>
              <w:rPr>
                <w:rFonts w:ascii="Arial" w:hAnsi="Arial" w:cs="Arial"/>
                <w:sz w:val="24"/>
                <w:szCs w:val="24"/>
              </w:rPr>
            </w:pPr>
          </w:p>
          <w:p w:rsidR="009D0C0F" w:rsidRDefault="009D0C0F" w:rsidP="0072255F">
            <w:pPr>
              <w:pStyle w:val="Default"/>
              <w:jc w:val="both"/>
            </w:pPr>
            <w:r>
              <w:t>Rol de guardia.</w:t>
            </w:r>
          </w:p>
          <w:p w:rsidR="009D0C0F" w:rsidRDefault="009D0C0F" w:rsidP="0072255F">
            <w:pPr>
              <w:pStyle w:val="Default"/>
              <w:jc w:val="both"/>
            </w:pPr>
          </w:p>
        </w:tc>
        <w:tc>
          <w:tcPr>
            <w:tcW w:w="3296" w:type="dxa"/>
            <w:vAlign w:val="center"/>
          </w:tcPr>
          <w:p w:rsidR="009D0C0F" w:rsidRPr="00D10345" w:rsidRDefault="009D0C0F" w:rsidP="0072255F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Describe el régimen que se lleva a bordo en puerto y en la mar.</w:t>
            </w:r>
          </w:p>
          <w:p w:rsidR="009D0C0F" w:rsidRDefault="009D0C0F" w:rsidP="0072255F">
            <w:pPr>
              <w:pStyle w:val="Default"/>
              <w:jc w:val="both"/>
            </w:pPr>
            <w:r w:rsidRPr="00D10345">
              <w:t>Determina como se confecciona un rol de guardia.</w:t>
            </w:r>
          </w:p>
        </w:tc>
        <w:tc>
          <w:tcPr>
            <w:tcW w:w="3083" w:type="dxa"/>
            <w:vAlign w:val="center"/>
          </w:tcPr>
          <w:p w:rsidR="009D0C0F" w:rsidRDefault="009D0C0F" w:rsidP="0072255F">
            <w:pPr>
              <w:pStyle w:val="Default"/>
              <w:ind w:left="170"/>
              <w:jc w:val="both"/>
              <w:rPr>
                <w:lang w:val="es-ES_tradnl"/>
              </w:rPr>
            </w:pPr>
            <w:r w:rsidRPr="002C2AF3">
              <w:rPr>
                <w:lang w:val="es-ES_tradnl"/>
              </w:rPr>
              <w:t>Bibliografía:</w:t>
            </w:r>
          </w:p>
          <w:p w:rsidR="009D0C0F" w:rsidRPr="002C2AF3" w:rsidRDefault="009D0C0F" w:rsidP="0072255F">
            <w:pPr>
              <w:pStyle w:val="Default"/>
              <w:ind w:left="170"/>
              <w:jc w:val="both"/>
              <w:rPr>
                <w:lang w:val="es-ES_tradnl"/>
              </w:rPr>
            </w:pPr>
          </w:p>
          <w:p w:rsidR="009D0C0F" w:rsidRDefault="009D0C0F" w:rsidP="0072255F">
            <w:pPr>
              <w:pStyle w:val="Default"/>
              <w:ind w:left="170"/>
              <w:jc w:val="both"/>
              <w:rPr>
                <w:lang w:val="es-ES_tradnl"/>
              </w:rPr>
            </w:pPr>
            <w:r w:rsidRPr="002C2AF3">
              <w:rPr>
                <w:lang w:val="es-ES_tradnl"/>
              </w:rPr>
              <w:t xml:space="preserve">Orientación profesional, Manual para cadetes, 2013. </w:t>
            </w:r>
            <w:proofErr w:type="spellStart"/>
            <w:r w:rsidRPr="002C2AF3">
              <w:rPr>
                <w:lang w:val="es-ES_tradnl"/>
              </w:rPr>
              <w:t>Cap</w:t>
            </w:r>
            <w:proofErr w:type="spellEnd"/>
            <w:r w:rsidRPr="002C2AF3">
              <w:rPr>
                <w:lang w:val="es-ES_tradnl"/>
              </w:rPr>
              <w:t xml:space="preserve"> </w:t>
            </w:r>
            <w:r>
              <w:rPr>
                <w:lang w:val="es-ES_tradnl"/>
              </w:rPr>
              <w:t>9</w:t>
            </w:r>
            <w:r w:rsidRPr="002C2AF3">
              <w:rPr>
                <w:lang w:val="es-ES_tradnl"/>
              </w:rPr>
              <w:t xml:space="preserve">. </w:t>
            </w:r>
          </w:p>
          <w:p w:rsidR="009D0C0F" w:rsidRDefault="009D0C0F" w:rsidP="0072255F">
            <w:pPr>
              <w:pStyle w:val="Default"/>
              <w:ind w:left="170"/>
              <w:jc w:val="both"/>
              <w:rPr>
                <w:lang w:val="es-ES_tradnl"/>
              </w:rPr>
            </w:pPr>
          </w:p>
          <w:p w:rsidR="009D0C0F" w:rsidRDefault="009D0C0F" w:rsidP="0072255F">
            <w:pPr>
              <w:pStyle w:val="Default"/>
              <w:jc w:val="both"/>
            </w:pPr>
            <w:r w:rsidRPr="00812582">
              <w:rPr>
                <w:i/>
                <w:lang w:val="es-ES_tradnl"/>
              </w:rPr>
              <w:t>PowerPoint</w:t>
            </w:r>
            <w:r>
              <w:rPr>
                <w:lang w:val="es-ES_tradnl"/>
              </w:rPr>
              <w:t xml:space="preserve"> en Moodle “Organización de la Armada</w:t>
            </w:r>
          </w:p>
        </w:tc>
      </w:tr>
      <w:tr w:rsidR="009D0C0F" w:rsidRPr="00D10345" w:rsidTr="00007CB1">
        <w:trPr>
          <w:trHeight w:val="250"/>
        </w:trPr>
        <w:tc>
          <w:tcPr>
            <w:tcW w:w="1444" w:type="dxa"/>
            <w:noWrap/>
            <w:tcMar>
              <w:top w:w="57" w:type="dxa"/>
              <w:bottom w:w="57" w:type="dxa"/>
            </w:tcMar>
            <w:vAlign w:val="center"/>
          </w:tcPr>
          <w:p w:rsidR="009D0C0F" w:rsidRDefault="00BC45A6" w:rsidP="0072255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27</w:t>
            </w:r>
          </w:p>
          <w:p w:rsidR="009D0C0F" w:rsidRDefault="009D0C0F" w:rsidP="0072255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D0C0F" w:rsidRPr="00D10345" w:rsidRDefault="009D0C0F" w:rsidP="0072255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02 - 06 Septiembre</w:t>
            </w:r>
          </w:p>
        </w:tc>
        <w:tc>
          <w:tcPr>
            <w:tcW w:w="638" w:type="dxa"/>
            <w:tcMar>
              <w:top w:w="57" w:type="dxa"/>
              <w:bottom w:w="57" w:type="dxa"/>
            </w:tcMar>
            <w:vAlign w:val="center"/>
          </w:tcPr>
          <w:p w:rsidR="009D0C0F" w:rsidRPr="00D10345" w:rsidRDefault="009D0C0F" w:rsidP="0072255F">
            <w:pPr>
              <w:pStyle w:val="Default"/>
              <w:jc w:val="center"/>
            </w:pPr>
            <w:r>
              <w:t>5</w:t>
            </w:r>
          </w:p>
        </w:tc>
        <w:tc>
          <w:tcPr>
            <w:tcW w:w="2720" w:type="dxa"/>
          </w:tcPr>
          <w:p w:rsidR="009D0C0F" w:rsidRDefault="009D0C0F" w:rsidP="0072255F">
            <w:pPr>
              <w:spacing w:after="0"/>
            </w:pPr>
            <w:r w:rsidRPr="001B3A69">
              <w:rPr>
                <w:rFonts w:ascii="Arial" w:hAnsi="Arial" w:cs="Arial"/>
              </w:rPr>
              <w:t>Describa</w:t>
            </w:r>
            <w:r w:rsidRPr="001B3A69">
              <w:rPr>
                <w:rFonts w:ascii="Arial" w:hAnsi="Arial" w:cs="Arial"/>
                <w:b/>
              </w:rPr>
              <w:t xml:space="preserve"> </w:t>
            </w:r>
            <w:r w:rsidRPr="001B3A69">
              <w:rPr>
                <w:rFonts w:ascii="Arial" w:hAnsi="Arial" w:cs="Arial"/>
              </w:rPr>
              <w:t>la organización de un buque y las funciones de un oficial a bordo, en el desempeño como oficial de guardia y de cargo.</w:t>
            </w:r>
          </w:p>
        </w:tc>
        <w:tc>
          <w:tcPr>
            <w:tcW w:w="3165" w:type="dxa"/>
            <w:tcMar>
              <w:top w:w="57" w:type="dxa"/>
              <w:bottom w:w="57" w:type="dxa"/>
            </w:tcMar>
            <w:vAlign w:val="center"/>
          </w:tcPr>
          <w:p w:rsidR="009D0C0F" w:rsidRPr="00D10345" w:rsidRDefault="009D0C0F" w:rsidP="0072255F">
            <w:pPr>
              <w:pStyle w:val="Default"/>
              <w:jc w:val="both"/>
              <w:rPr>
                <w:lang w:val="es-ES_tradnl"/>
              </w:rPr>
            </w:pPr>
            <w:r>
              <w:t>Visita a un buque de combate de la Escuadra</w:t>
            </w:r>
            <w:r w:rsidRPr="00D10345">
              <w:rPr>
                <w:spacing w:val="-3"/>
              </w:rPr>
              <w:t xml:space="preserve"> (Orientada a conocer su organización)</w:t>
            </w:r>
          </w:p>
        </w:tc>
        <w:tc>
          <w:tcPr>
            <w:tcW w:w="2554" w:type="dxa"/>
            <w:vAlign w:val="center"/>
          </w:tcPr>
          <w:p w:rsidR="009D0C0F" w:rsidRPr="007404A2" w:rsidRDefault="009D0C0F" w:rsidP="0072255F">
            <w:pPr>
              <w:spacing w:after="0" w:line="240" w:lineRule="auto"/>
              <w:ind w:left="9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96" w:type="dxa"/>
            <w:vAlign w:val="center"/>
          </w:tcPr>
          <w:p w:rsidR="009D0C0F" w:rsidRDefault="009D0C0F" w:rsidP="0072255F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3" w:type="dxa"/>
            <w:vAlign w:val="center"/>
          </w:tcPr>
          <w:p w:rsidR="009D0C0F" w:rsidRPr="002C2AF3" w:rsidRDefault="009D0C0F" w:rsidP="0072255F">
            <w:pPr>
              <w:pStyle w:val="Default"/>
              <w:ind w:left="170"/>
              <w:jc w:val="both"/>
              <w:rPr>
                <w:lang w:val="es-ES_tradnl"/>
              </w:rPr>
            </w:pPr>
          </w:p>
        </w:tc>
      </w:tr>
    </w:tbl>
    <w:p w:rsidR="0072255F" w:rsidRDefault="0072255F">
      <w:r>
        <w:br w:type="page"/>
      </w:r>
    </w:p>
    <w:tbl>
      <w:tblPr>
        <w:tblW w:w="16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44"/>
        <w:gridCol w:w="638"/>
        <w:gridCol w:w="2720"/>
        <w:gridCol w:w="3165"/>
        <w:gridCol w:w="2554"/>
        <w:gridCol w:w="3296"/>
        <w:gridCol w:w="3083"/>
      </w:tblGrid>
      <w:tr w:rsidR="009D0C0F" w:rsidRPr="00D10345" w:rsidTr="009D0C0F">
        <w:trPr>
          <w:trHeight w:val="250"/>
        </w:trPr>
        <w:tc>
          <w:tcPr>
            <w:tcW w:w="1444" w:type="dxa"/>
            <w:noWrap/>
            <w:tcMar>
              <w:top w:w="57" w:type="dxa"/>
              <w:bottom w:w="57" w:type="dxa"/>
            </w:tcMar>
            <w:vAlign w:val="center"/>
          </w:tcPr>
          <w:p w:rsidR="009D0C0F" w:rsidRDefault="00BC45A6" w:rsidP="0072255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28</w:t>
            </w:r>
          </w:p>
          <w:p w:rsidR="009D0C0F" w:rsidRDefault="009D0C0F" w:rsidP="0072255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D0C0F" w:rsidRDefault="009D0C0F" w:rsidP="0072255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9 -13 </w:t>
            </w:r>
          </w:p>
          <w:p w:rsidR="009D0C0F" w:rsidRPr="00D10345" w:rsidRDefault="009D0C0F" w:rsidP="0072255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Septiembre</w:t>
            </w:r>
          </w:p>
        </w:tc>
        <w:tc>
          <w:tcPr>
            <w:tcW w:w="638" w:type="dxa"/>
            <w:tcMar>
              <w:top w:w="57" w:type="dxa"/>
              <w:bottom w:w="57" w:type="dxa"/>
            </w:tcMar>
            <w:vAlign w:val="center"/>
          </w:tcPr>
          <w:p w:rsidR="009D0C0F" w:rsidRPr="00D10345" w:rsidRDefault="009D0C0F" w:rsidP="0072255F">
            <w:pPr>
              <w:pStyle w:val="Default"/>
              <w:jc w:val="center"/>
            </w:pPr>
            <w:r>
              <w:t>5</w:t>
            </w:r>
          </w:p>
        </w:tc>
        <w:tc>
          <w:tcPr>
            <w:tcW w:w="2720" w:type="dxa"/>
          </w:tcPr>
          <w:p w:rsidR="009D0C0F" w:rsidRDefault="009D0C0F" w:rsidP="0072255F">
            <w:pPr>
              <w:spacing w:after="0"/>
            </w:pPr>
            <w:r w:rsidRPr="001B3A69">
              <w:rPr>
                <w:rFonts w:ascii="Arial" w:hAnsi="Arial" w:cs="Arial"/>
              </w:rPr>
              <w:t>Describa</w:t>
            </w:r>
            <w:r w:rsidRPr="001B3A69">
              <w:rPr>
                <w:rFonts w:ascii="Arial" w:hAnsi="Arial" w:cs="Arial"/>
                <w:b/>
              </w:rPr>
              <w:t xml:space="preserve"> </w:t>
            </w:r>
            <w:r w:rsidRPr="001B3A69">
              <w:rPr>
                <w:rFonts w:ascii="Arial" w:hAnsi="Arial" w:cs="Arial"/>
              </w:rPr>
              <w:t>la organización de un buque y las funciones de un oficial a bordo, en el desempeño como oficial de guardia y de cargo.</w:t>
            </w:r>
          </w:p>
        </w:tc>
        <w:tc>
          <w:tcPr>
            <w:tcW w:w="3165" w:type="dxa"/>
            <w:tcMar>
              <w:top w:w="57" w:type="dxa"/>
              <w:bottom w:w="57" w:type="dxa"/>
            </w:tcMar>
          </w:tcPr>
          <w:p w:rsidR="009D0C0F" w:rsidRDefault="009D0C0F" w:rsidP="0072255F">
            <w:pPr>
              <w:spacing w:after="0"/>
              <w:rPr>
                <w:rFonts w:ascii="Arial" w:hAnsi="Arial" w:cs="Arial"/>
                <w:spacing w:val="-3"/>
                <w:sz w:val="24"/>
                <w:szCs w:val="24"/>
              </w:rPr>
            </w:pPr>
            <w:r w:rsidRPr="00CB21AE">
              <w:rPr>
                <w:rFonts w:ascii="Arial" w:hAnsi="Arial" w:cs="Arial"/>
                <w:spacing w:val="-3"/>
                <w:sz w:val="24"/>
                <w:szCs w:val="24"/>
              </w:rPr>
              <w:t>Mostar las principales obligaciones del oficial de división.</w:t>
            </w:r>
          </w:p>
          <w:p w:rsidR="009D0C0F" w:rsidRPr="00CB21AE" w:rsidRDefault="009D0C0F" w:rsidP="0072255F">
            <w:pPr>
              <w:spacing w:after="0"/>
              <w:rPr>
                <w:rFonts w:ascii="Arial" w:hAnsi="Arial" w:cs="Arial"/>
                <w:spacing w:val="-3"/>
                <w:sz w:val="24"/>
                <w:szCs w:val="24"/>
              </w:rPr>
            </w:pPr>
          </w:p>
          <w:p w:rsidR="009D0C0F" w:rsidRPr="007A7FD8" w:rsidRDefault="009D0C0F" w:rsidP="0072255F">
            <w:pPr>
              <w:spacing w:after="0"/>
              <w:rPr>
                <w:rFonts w:ascii="Arial" w:hAnsi="Arial" w:cs="Arial"/>
                <w:spacing w:val="-3"/>
                <w:sz w:val="24"/>
                <w:szCs w:val="24"/>
              </w:rPr>
            </w:pPr>
          </w:p>
        </w:tc>
        <w:tc>
          <w:tcPr>
            <w:tcW w:w="2554" w:type="dxa"/>
          </w:tcPr>
          <w:p w:rsidR="009D0C0F" w:rsidRPr="007A7FD8" w:rsidRDefault="009D0C0F" w:rsidP="0072255F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7A7FD8">
              <w:rPr>
                <w:rFonts w:ascii="Arial" w:hAnsi="Arial" w:cs="Arial"/>
                <w:sz w:val="24"/>
                <w:szCs w:val="24"/>
              </w:rPr>
              <w:t>Oficial de División.</w:t>
            </w:r>
          </w:p>
          <w:p w:rsidR="009D0C0F" w:rsidRPr="00D10345" w:rsidRDefault="009D0C0F" w:rsidP="0072255F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96" w:type="dxa"/>
          </w:tcPr>
          <w:p w:rsidR="009D0C0F" w:rsidRPr="00D10345" w:rsidRDefault="009D0C0F" w:rsidP="0072255F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Nombra</w:t>
            </w:r>
            <w:r w:rsidRPr="00D10345">
              <w:rPr>
                <w:rFonts w:ascii="Arial" w:hAnsi="Arial" w:cs="Arial"/>
                <w:sz w:val="24"/>
                <w:szCs w:val="24"/>
              </w:rPr>
              <w:t xml:space="preserve"> las principales </w:t>
            </w:r>
            <w:r>
              <w:rPr>
                <w:rFonts w:ascii="Arial" w:hAnsi="Arial" w:cs="Arial"/>
                <w:sz w:val="24"/>
                <w:szCs w:val="24"/>
              </w:rPr>
              <w:t>responsabilidades</w:t>
            </w:r>
            <w:r w:rsidRPr="00D10345">
              <w:rPr>
                <w:rFonts w:ascii="Arial" w:hAnsi="Arial" w:cs="Arial"/>
                <w:sz w:val="24"/>
                <w:szCs w:val="24"/>
              </w:rPr>
              <w:t xml:space="preserve"> de un oficial de división</w:t>
            </w:r>
          </w:p>
          <w:p w:rsidR="009D0C0F" w:rsidRPr="007A7FD8" w:rsidRDefault="009D0C0F" w:rsidP="0072255F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3" w:type="dxa"/>
          </w:tcPr>
          <w:p w:rsidR="009D0C0F" w:rsidRPr="002C2AF3" w:rsidRDefault="009D0C0F" w:rsidP="0072255F">
            <w:pPr>
              <w:pStyle w:val="Default"/>
              <w:ind w:left="170"/>
              <w:jc w:val="both"/>
              <w:rPr>
                <w:lang w:val="es-ES_tradnl"/>
              </w:rPr>
            </w:pPr>
            <w:r w:rsidRPr="002C2AF3">
              <w:rPr>
                <w:lang w:val="es-ES_tradnl"/>
              </w:rPr>
              <w:t>Bibliografía:</w:t>
            </w:r>
          </w:p>
          <w:p w:rsidR="009D0C0F" w:rsidRDefault="009D0C0F" w:rsidP="0072255F">
            <w:pPr>
              <w:pStyle w:val="Default"/>
              <w:ind w:left="170"/>
              <w:jc w:val="both"/>
              <w:rPr>
                <w:lang w:val="es-ES_tradnl"/>
              </w:rPr>
            </w:pPr>
            <w:r w:rsidRPr="002C2AF3">
              <w:rPr>
                <w:lang w:val="es-ES_tradnl"/>
              </w:rPr>
              <w:t xml:space="preserve">Orientación profesional, Manual para cadetes, 2013. </w:t>
            </w:r>
            <w:proofErr w:type="spellStart"/>
            <w:r w:rsidRPr="002C2AF3">
              <w:rPr>
                <w:lang w:val="es-ES_tradnl"/>
              </w:rPr>
              <w:t>Cap</w:t>
            </w:r>
            <w:proofErr w:type="spellEnd"/>
            <w:r w:rsidRPr="002C2AF3">
              <w:rPr>
                <w:lang w:val="es-ES_tradnl"/>
              </w:rPr>
              <w:t xml:space="preserve"> </w:t>
            </w:r>
            <w:r>
              <w:rPr>
                <w:lang w:val="es-ES_tradnl"/>
              </w:rPr>
              <w:t>13</w:t>
            </w:r>
            <w:r w:rsidRPr="002C2AF3">
              <w:rPr>
                <w:lang w:val="es-ES_tradnl"/>
              </w:rPr>
              <w:t xml:space="preserve">. </w:t>
            </w:r>
          </w:p>
          <w:p w:rsidR="009D0C0F" w:rsidRDefault="009D0C0F" w:rsidP="0072255F">
            <w:pPr>
              <w:pStyle w:val="Default"/>
              <w:ind w:left="170"/>
              <w:jc w:val="both"/>
              <w:rPr>
                <w:lang w:val="es-ES_tradnl"/>
              </w:rPr>
            </w:pPr>
          </w:p>
          <w:p w:rsidR="009D0C0F" w:rsidRPr="00D10345" w:rsidRDefault="009D0C0F" w:rsidP="0072255F">
            <w:pPr>
              <w:pStyle w:val="Default"/>
              <w:ind w:left="170"/>
              <w:jc w:val="both"/>
              <w:rPr>
                <w:lang w:val="es-ES_tradnl"/>
              </w:rPr>
            </w:pPr>
            <w:r w:rsidRPr="00812582">
              <w:rPr>
                <w:i/>
                <w:lang w:val="es-ES_tradnl"/>
              </w:rPr>
              <w:t>PowerPoint</w:t>
            </w:r>
            <w:r>
              <w:rPr>
                <w:lang w:val="es-ES_tradnl"/>
              </w:rPr>
              <w:t xml:space="preserve"> en Moodle “Organización de la Armada”.</w:t>
            </w:r>
          </w:p>
        </w:tc>
      </w:tr>
      <w:tr w:rsidR="009D0C0F" w:rsidRPr="00D10345" w:rsidTr="009D0C0F">
        <w:trPr>
          <w:trHeight w:val="250"/>
        </w:trPr>
        <w:tc>
          <w:tcPr>
            <w:tcW w:w="1444" w:type="dxa"/>
            <w:noWrap/>
            <w:tcMar>
              <w:top w:w="57" w:type="dxa"/>
              <w:bottom w:w="57" w:type="dxa"/>
            </w:tcMar>
            <w:vAlign w:val="center"/>
          </w:tcPr>
          <w:p w:rsidR="009D0C0F" w:rsidRDefault="00BC45A6" w:rsidP="0072255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29</w:t>
            </w:r>
          </w:p>
          <w:p w:rsidR="009D0C0F" w:rsidRDefault="009D0C0F" w:rsidP="0072255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D0C0F" w:rsidRPr="004366FF" w:rsidRDefault="009D0C0F" w:rsidP="0072255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6FF">
              <w:rPr>
                <w:rFonts w:ascii="Arial" w:hAnsi="Arial" w:cs="Arial"/>
                <w:sz w:val="24"/>
                <w:szCs w:val="24"/>
              </w:rPr>
              <w:t>16 - 20</w:t>
            </w:r>
          </w:p>
          <w:p w:rsidR="009D0C0F" w:rsidRPr="004366FF" w:rsidRDefault="009D0C0F" w:rsidP="0072255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6FF">
              <w:rPr>
                <w:rFonts w:ascii="Arial" w:hAnsi="Arial" w:cs="Arial"/>
                <w:sz w:val="24"/>
                <w:szCs w:val="24"/>
              </w:rPr>
              <w:t>Septiembre</w:t>
            </w:r>
          </w:p>
        </w:tc>
        <w:tc>
          <w:tcPr>
            <w:tcW w:w="638" w:type="dxa"/>
            <w:tcMar>
              <w:top w:w="57" w:type="dxa"/>
              <w:bottom w:w="57" w:type="dxa"/>
            </w:tcMar>
            <w:vAlign w:val="center"/>
          </w:tcPr>
          <w:p w:rsidR="009D0C0F" w:rsidRPr="004366FF" w:rsidRDefault="009D0C0F" w:rsidP="0072255F">
            <w:pPr>
              <w:pStyle w:val="Default"/>
              <w:jc w:val="center"/>
            </w:pPr>
            <w:r>
              <w:t>5</w:t>
            </w:r>
          </w:p>
        </w:tc>
        <w:tc>
          <w:tcPr>
            <w:tcW w:w="2720" w:type="dxa"/>
          </w:tcPr>
          <w:p w:rsidR="009D0C0F" w:rsidRDefault="009D0C0F" w:rsidP="0072255F">
            <w:pPr>
              <w:spacing w:after="0"/>
            </w:pPr>
            <w:r w:rsidRPr="001B3A69">
              <w:rPr>
                <w:rFonts w:ascii="Arial" w:hAnsi="Arial" w:cs="Arial"/>
              </w:rPr>
              <w:t>Describa</w:t>
            </w:r>
            <w:r w:rsidRPr="001B3A69">
              <w:rPr>
                <w:rFonts w:ascii="Arial" w:hAnsi="Arial" w:cs="Arial"/>
                <w:b/>
              </w:rPr>
              <w:t xml:space="preserve"> </w:t>
            </w:r>
            <w:r w:rsidRPr="001B3A69">
              <w:rPr>
                <w:rFonts w:ascii="Arial" w:hAnsi="Arial" w:cs="Arial"/>
              </w:rPr>
              <w:t>la organización de un buque y las funciones de un oficial a bordo, en el desempeño como oficial de guardia y de cargo.</w:t>
            </w:r>
          </w:p>
        </w:tc>
        <w:tc>
          <w:tcPr>
            <w:tcW w:w="3165" w:type="dxa"/>
            <w:tcMar>
              <w:top w:w="57" w:type="dxa"/>
              <w:bottom w:w="57" w:type="dxa"/>
            </w:tcMar>
          </w:tcPr>
          <w:p w:rsidR="009D0C0F" w:rsidRPr="004366FF" w:rsidRDefault="009D0C0F" w:rsidP="0072255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pacing w:val="-3"/>
                <w:sz w:val="24"/>
                <w:szCs w:val="24"/>
              </w:rPr>
            </w:pPr>
            <w:r w:rsidRPr="004366FF">
              <w:rPr>
                <w:rFonts w:ascii="Arial" w:hAnsi="Arial" w:cs="Arial"/>
                <w:spacing w:val="-3"/>
                <w:sz w:val="24"/>
                <w:szCs w:val="24"/>
              </w:rPr>
              <w:t>Mostrar las principales obligaciones de un oficial de cargo.</w:t>
            </w:r>
          </w:p>
        </w:tc>
        <w:tc>
          <w:tcPr>
            <w:tcW w:w="2554" w:type="dxa"/>
          </w:tcPr>
          <w:p w:rsidR="009D0C0F" w:rsidRPr="004366FF" w:rsidRDefault="009D0C0F" w:rsidP="0072255F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4366FF">
              <w:rPr>
                <w:rFonts w:ascii="Arial" w:hAnsi="Arial" w:cs="Arial"/>
                <w:sz w:val="24"/>
                <w:szCs w:val="24"/>
              </w:rPr>
              <w:t>Oficial de cargo.</w:t>
            </w:r>
          </w:p>
        </w:tc>
        <w:tc>
          <w:tcPr>
            <w:tcW w:w="3296" w:type="dxa"/>
          </w:tcPr>
          <w:p w:rsidR="009D0C0F" w:rsidRPr="004366FF" w:rsidRDefault="009D0C0F" w:rsidP="0072255F">
            <w:pPr>
              <w:pStyle w:val="Default"/>
              <w:jc w:val="both"/>
            </w:pPr>
            <w:r w:rsidRPr="004366FF">
              <w:t>Nombra cuáles son las principales responsabilidades de un oficial de cargo.</w:t>
            </w:r>
          </w:p>
        </w:tc>
        <w:tc>
          <w:tcPr>
            <w:tcW w:w="3083" w:type="dxa"/>
          </w:tcPr>
          <w:p w:rsidR="009D0C0F" w:rsidRPr="004366FF" w:rsidRDefault="009D0C0F" w:rsidP="0072255F">
            <w:pPr>
              <w:pStyle w:val="Default"/>
              <w:ind w:left="170"/>
              <w:jc w:val="both"/>
              <w:rPr>
                <w:lang w:val="es-ES_tradnl"/>
              </w:rPr>
            </w:pPr>
            <w:r w:rsidRPr="004366FF">
              <w:rPr>
                <w:lang w:val="es-ES_tradnl"/>
              </w:rPr>
              <w:t>Bibliografía:</w:t>
            </w:r>
          </w:p>
          <w:p w:rsidR="009D0C0F" w:rsidRPr="004366FF" w:rsidRDefault="009D0C0F" w:rsidP="0072255F">
            <w:pPr>
              <w:pStyle w:val="Default"/>
              <w:ind w:left="170"/>
              <w:jc w:val="both"/>
              <w:rPr>
                <w:lang w:val="es-ES_tradnl"/>
              </w:rPr>
            </w:pPr>
            <w:r w:rsidRPr="004366FF">
              <w:rPr>
                <w:lang w:val="es-ES_tradnl"/>
              </w:rPr>
              <w:t xml:space="preserve">Orientación profesional, Manual para cadetes, 2013. </w:t>
            </w:r>
            <w:proofErr w:type="spellStart"/>
            <w:r w:rsidRPr="004366FF">
              <w:rPr>
                <w:lang w:val="es-ES_tradnl"/>
              </w:rPr>
              <w:t>Cap</w:t>
            </w:r>
            <w:proofErr w:type="spellEnd"/>
            <w:r w:rsidRPr="004366FF">
              <w:rPr>
                <w:lang w:val="es-ES_tradnl"/>
              </w:rPr>
              <w:t xml:space="preserve"> 13. </w:t>
            </w:r>
          </w:p>
          <w:p w:rsidR="009D0C0F" w:rsidRPr="004366FF" w:rsidRDefault="009D0C0F" w:rsidP="0072255F">
            <w:pPr>
              <w:pStyle w:val="Default"/>
              <w:ind w:left="170"/>
              <w:jc w:val="both"/>
              <w:rPr>
                <w:lang w:val="es-ES_tradnl"/>
              </w:rPr>
            </w:pPr>
          </w:p>
          <w:p w:rsidR="009D0C0F" w:rsidRPr="004366FF" w:rsidRDefault="009D0C0F" w:rsidP="0072255F">
            <w:pPr>
              <w:pStyle w:val="Default"/>
              <w:jc w:val="both"/>
              <w:rPr>
                <w:lang w:val="es-ES_tradnl"/>
              </w:rPr>
            </w:pPr>
            <w:r w:rsidRPr="004366FF">
              <w:rPr>
                <w:i/>
                <w:lang w:val="es-ES_tradnl"/>
              </w:rPr>
              <w:t>PowerPoint</w:t>
            </w:r>
            <w:r w:rsidRPr="004366FF">
              <w:rPr>
                <w:lang w:val="es-ES_tradnl"/>
              </w:rPr>
              <w:t xml:space="preserve"> en Moodle “Organización de la Armada”.</w:t>
            </w:r>
          </w:p>
        </w:tc>
      </w:tr>
      <w:tr w:rsidR="00007CB1" w:rsidRPr="00D10345" w:rsidTr="009D0C0F">
        <w:trPr>
          <w:trHeight w:val="250"/>
        </w:trPr>
        <w:tc>
          <w:tcPr>
            <w:tcW w:w="1444" w:type="dxa"/>
            <w:noWrap/>
            <w:tcMar>
              <w:top w:w="57" w:type="dxa"/>
              <w:bottom w:w="57" w:type="dxa"/>
            </w:tcMar>
            <w:vAlign w:val="center"/>
          </w:tcPr>
          <w:p w:rsidR="00007CB1" w:rsidRPr="004366FF" w:rsidRDefault="00007CB1" w:rsidP="0072255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6FF">
              <w:rPr>
                <w:rFonts w:ascii="Arial" w:hAnsi="Arial" w:cs="Arial"/>
                <w:sz w:val="24"/>
                <w:szCs w:val="24"/>
              </w:rPr>
              <w:t>23 – 27</w:t>
            </w:r>
          </w:p>
          <w:p w:rsidR="00007CB1" w:rsidRPr="004366FF" w:rsidRDefault="00007CB1" w:rsidP="0072255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6FF">
              <w:rPr>
                <w:rFonts w:ascii="Arial" w:hAnsi="Arial" w:cs="Arial"/>
                <w:sz w:val="24"/>
                <w:szCs w:val="24"/>
              </w:rPr>
              <w:t>Septiembre</w:t>
            </w:r>
          </w:p>
        </w:tc>
        <w:tc>
          <w:tcPr>
            <w:tcW w:w="638" w:type="dxa"/>
            <w:tcMar>
              <w:top w:w="57" w:type="dxa"/>
              <w:bottom w:w="57" w:type="dxa"/>
            </w:tcMar>
            <w:vAlign w:val="center"/>
          </w:tcPr>
          <w:p w:rsidR="00007CB1" w:rsidRPr="004366FF" w:rsidRDefault="00007CB1" w:rsidP="0072255F">
            <w:pPr>
              <w:pStyle w:val="Default"/>
              <w:jc w:val="center"/>
            </w:pPr>
          </w:p>
        </w:tc>
        <w:tc>
          <w:tcPr>
            <w:tcW w:w="2720" w:type="dxa"/>
          </w:tcPr>
          <w:p w:rsidR="00007CB1" w:rsidRDefault="00007CB1" w:rsidP="0072255F">
            <w:pPr>
              <w:pStyle w:val="Default"/>
              <w:ind w:left="170"/>
              <w:jc w:val="center"/>
              <w:rPr>
                <w:spacing w:val="-3"/>
              </w:rPr>
            </w:pPr>
          </w:p>
        </w:tc>
        <w:tc>
          <w:tcPr>
            <w:tcW w:w="12098" w:type="dxa"/>
            <w:gridSpan w:val="4"/>
            <w:tcMar>
              <w:top w:w="57" w:type="dxa"/>
              <w:bottom w:w="57" w:type="dxa"/>
            </w:tcMar>
            <w:vAlign w:val="center"/>
          </w:tcPr>
          <w:p w:rsidR="00007CB1" w:rsidRPr="002C2AF3" w:rsidRDefault="00007CB1" w:rsidP="0072255F">
            <w:pPr>
              <w:pStyle w:val="Default"/>
              <w:ind w:left="170"/>
              <w:jc w:val="center"/>
              <w:rPr>
                <w:lang w:val="es-ES_tradnl"/>
              </w:rPr>
            </w:pPr>
            <w:r>
              <w:rPr>
                <w:spacing w:val="-3"/>
              </w:rPr>
              <w:t>VACACIONES</w:t>
            </w:r>
          </w:p>
        </w:tc>
      </w:tr>
      <w:tr w:rsidR="00E43E32" w:rsidRPr="00D10345" w:rsidTr="009D0C0F">
        <w:trPr>
          <w:trHeight w:val="250"/>
        </w:trPr>
        <w:tc>
          <w:tcPr>
            <w:tcW w:w="1444" w:type="dxa"/>
            <w:noWrap/>
            <w:tcMar>
              <w:top w:w="57" w:type="dxa"/>
              <w:bottom w:w="57" w:type="dxa"/>
            </w:tcMar>
            <w:vAlign w:val="center"/>
          </w:tcPr>
          <w:p w:rsidR="00E43E32" w:rsidRPr="004366FF" w:rsidRDefault="00BC45A6" w:rsidP="00E43E3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</w:t>
            </w:r>
          </w:p>
          <w:p w:rsidR="00E43E32" w:rsidRPr="004366FF" w:rsidRDefault="00E43E32" w:rsidP="00E43E3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E43E32" w:rsidRPr="004366FF" w:rsidRDefault="00E43E32" w:rsidP="0072255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6FF">
              <w:rPr>
                <w:rFonts w:ascii="Arial" w:hAnsi="Arial" w:cs="Arial"/>
                <w:sz w:val="24"/>
                <w:szCs w:val="24"/>
              </w:rPr>
              <w:t>30 - 04</w:t>
            </w:r>
          </w:p>
          <w:p w:rsidR="00E43E32" w:rsidRPr="004366FF" w:rsidRDefault="00E43E32" w:rsidP="00E43E3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6FF">
              <w:rPr>
                <w:rFonts w:ascii="Arial" w:hAnsi="Arial" w:cs="Arial"/>
                <w:sz w:val="24"/>
                <w:szCs w:val="24"/>
              </w:rPr>
              <w:t>Octubre</w:t>
            </w:r>
          </w:p>
        </w:tc>
        <w:tc>
          <w:tcPr>
            <w:tcW w:w="638" w:type="dxa"/>
            <w:tcMar>
              <w:top w:w="57" w:type="dxa"/>
              <w:bottom w:w="57" w:type="dxa"/>
            </w:tcMar>
            <w:vAlign w:val="center"/>
          </w:tcPr>
          <w:p w:rsidR="00E43E32" w:rsidRPr="004366FF" w:rsidRDefault="00E43E32" w:rsidP="00E43E32">
            <w:pPr>
              <w:pStyle w:val="Default"/>
              <w:jc w:val="center"/>
            </w:pPr>
            <w:r>
              <w:t>5</w:t>
            </w:r>
          </w:p>
        </w:tc>
        <w:tc>
          <w:tcPr>
            <w:tcW w:w="2720" w:type="dxa"/>
          </w:tcPr>
          <w:p w:rsidR="00E43E32" w:rsidRDefault="00E43E32" w:rsidP="00E43E32">
            <w:r w:rsidRPr="00F16910">
              <w:rPr>
                <w:rFonts w:ascii="Arial" w:hAnsi="Arial" w:cs="Arial"/>
              </w:rPr>
              <w:t>Describa</w:t>
            </w:r>
            <w:r w:rsidRPr="00F16910">
              <w:rPr>
                <w:rFonts w:ascii="Arial" w:hAnsi="Arial" w:cs="Arial"/>
                <w:b/>
              </w:rPr>
              <w:t xml:space="preserve"> </w:t>
            </w:r>
            <w:r w:rsidRPr="00F16910">
              <w:rPr>
                <w:rFonts w:ascii="Arial" w:hAnsi="Arial" w:cs="Arial"/>
              </w:rPr>
              <w:t>la organización de un buque y las funciones de un oficial a bordo, en el desempeño como oficial de guardia y de cargo.</w:t>
            </w:r>
          </w:p>
        </w:tc>
        <w:tc>
          <w:tcPr>
            <w:tcW w:w="3165" w:type="dxa"/>
            <w:tcMar>
              <w:top w:w="57" w:type="dxa"/>
              <w:bottom w:w="57" w:type="dxa"/>
            </w:tcMar>
          </w:tcPr>
          <w:p w:rsidR="00E43E32" w:rsidRPr="004366FF" w:rsidRDefault="00E43E32" w:rsidP="0072255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pacing w:val="-3"/>
                <w:sz w:val="24"/>
                <w:szCs w:val="24"/>
              </w:rPr>
            </w:pPr>
            <w:r w:rsidRPr="004366FF">
              <w:rPr>
                <w:rFonts w:ascii="Arial" w:hAnsi="Arial" w:cs="Arial"/>
                <w:spacing w:val="-3"/>
                <w:sz w:val="24"/>
                <w:szCs w:val="24"/>
              </w:rPr>
              <w:t>Explicar la organización operativa de un buque de guerra, mostrando los diferentes puestos que puede asumir un oficial, dependiendo los estados de alistamiento.</w:t>
            </w:r>
          </w:p>
        </w:tc>
        <w:tc>
          <w:tcPr>
            <w:tcW w:w="2554" w:type="dxa"/>
          </w:tcPr>
          <w:p w:rsidR="00E43E32" w:rsidRPr="004366FF" w:rsidRDefault="00E43E32" w:rsidP="00E43E32">
            <w:pPr>
              <w:rPr>
                <w:rFonts w:ascii="Arial" w:hAnsi="Arial" w:cs="Arial"/>
                <w:sz w:val="24"/>
                <w:szCs w:val="24"/>
              </w:rPr>
            </w:pPr>
            <w:r w:rsidRPr="00C956A6">
              <w:rPr>
                <w:rFonts w:ascii="Arial" w:hAnsi="Arial" w:cs="Arial"/>
                <w:sz w:val="24"/>
                <w:szCs w:val="24"/>
              </w:rPr>
              <w:t>Organización operativa de un buque de guerra.</w:t>
            </w:r>
          </w:p>
        </w:tc>
        <w:tc>
          <w:tcPr>
            <w:tcW w:w="3296" w:type="dxa"/>
          </w:tcPr>
          <w:p w:rsidR="00E43E32" w:rsidRPr="004366FF" w:rsidRDefault="00E43E32" w:rsidP="00E43E32">
            <w:pPr>
              <w:pStyle w:val="Default"/>
              <w:ind w:left="170"/>
              <w:jc w:val="both"/>
              <w:rPr>
                <w:lang w:val="es-ES_tradnl"/>
              </w:rPr>
            </w:pPr>
            <w:r w:rsidRPr="004366FF">
              <w:t>Explica los puestos operativos que puede tener un oficial dependiendo el estado de alistamiento.</w:t>
            </w:r>
          </w:p>
        </w:tc>
        <w:tc>
          <w:tcPr>
            <w:tcW w:w="3083" w:type="dxa"/>
          </w:tcPr>
          <w:p w:rsidR="00E43E32" w:rsidRPr="004366FF" w:rsidRDefault="00E43E32" w:rsidP="00E43E32">
            <w:pPr>
              <w:pStyle w:val="Default"/>
              <w:ind w:left="170"/>
              <w:jc w:val="both"/>
              <w:rPr>
                <w:lang w:val="es-ES_tradnl"/>
              </w:rPr>
            </w:pPr>
            <w:r w:rsidRPr="004366FF">
              <w:rPr>
                <w:lang w:val="es-ES_tradnl"/>
              </w:rPr>
              <w:t>Bibliografía:</w:t>
            </w:r>
          </w:p>
          <w:p w:rsidR="00E43E32" w:rsidRPr="004366FF" w:rsidRDefault="00E43E32" w:rsidP="00E43E32">
            <w:pPr>
              <w:pStyle w:val="Default"/>
              <w:ind w:left="170"/>
              <w:jc w:val="both"/>
              <w:rPr>
                <w:lang w:val="es-ES_tradnl"/>
              </w:rPr>
            </w:pPr>
            <w:r w:rsidRPr="004366FF">
              <w:rPr>
                <w:lang w:val="es-ES_tradnl"/>
              </w:rPr>
              <w:t xml:space="preserve">Orientación profesional, Manual para cadetes, 2013. </w:t>
            </w:r>
            <w:proofErr w:type="spellStart"/>
            <w:r w:rsidRPr="004366FF">
              <w:rPr>
                <w:lang w:val="es-ES_tradnl"/>
              </w:rPr>
              <w:t>Cap</w:t>
            </w:r>
            <w:proofErr w:type="spellEnd"/>
            <w:r w:rsidRPr="004366FF">
              <w:rPr>
                <w:lang w:val="es-ES_tradnl"/>
              </w:rPr>
              <w:t xml:space="preserve"> 12. </w:t>
            </w:r>
          </w:p>
        </w:tc>
      </w:tr>
      <w:tr w:rsidR="00E43E32" w:rsidRPr="00D10345" w:rsidTr="009D0C0F">
        <w:trPr>
          <w:trHeight w:val="250"/>
        </w:trPr>
        <w:tc>
          <w:tcPr>
            <w:tcW w:w="1444" w:type="dxa"/>
            <w:noWrap/>
            <w:tcMar>
              <w:top w:w="57" w:type="dxa"/>
              <w:bottom w:w="57" w:type="dxa"/>
            </w:tcMar>
            <w:vAlign w:val="center"/>
          </w:tcPr>
          <w:p w:rsidR="00E43E32" w:rsidRDefault="00BC45A6" w:rsidP="0072255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31</w:t>
            </w:r>
          </w:p>
          <w:p w:rsidR="0072255F" w:rsidRDefault="00E43E32" w:rsidP="0072255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6FF">
              <w:rPr>
                <w:rFonts w:ascii="Arial" w:hAnsi="Arial" w:cs="Arial"/>
                <w:sz w:val="24"/>
                <w:szCs w:val="24"/>
              </w:rPr>
              <w:t xml:space="preserve">07 </w:t>
            </w:r>
            <w:r w:rsidR="0072255F">
              <w:rPr>
                <w:rFonts w:ascii="Arial" w:hAnsi="Arial" w:cs="Arial"/>
                <w:sz w:val="24"/>
                <w:szCs w:val="24"/>
              </w:rPr>
              <w:t>–</w:t>
            </w:r>
            <w:r w:rsidRPr="004366FF">
              <w:rPr>
                <w:rFonts w:ascii="Arial" w:hAnsi="Arial" w:cs="Arial"/>
                <w:sz w:val="24"/>
                <w:szCs w:val="24"/>
              </w:rPr>
              <w:t xml:space="preserve"> 11</w:t>
            </w:r>
          </w:p>
          <w:p w:rsidR="00E43E32" w:rsidRPr="004366FF" w:rsidRDefault="00E43E32" w:rsidP="0072255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6FF">
              <w:rPr>
                <w:rFonts w:ascii="Arial" w:hAnsi="Arial" w:cs="Arial"/>
                <w:sz w:val="24"/>
                <w:szCs w:val="24"/>
              </w:rPr>
              <w:t>Octubre</w:t>
            </w:r>
          </w:p>
        </w:tc>
        <w:tc>
          <w:tcPr>
            <w:tcW w:w="638" w:type="dxa"/>
            <w:tcMar>
              <w:top w:w="57" w:type="dxa"/>
              <w:bottom w:w="57" w:type="dxa"/>
            </w:tcMar>
            <w:vAlign w:val="center"/>
          </w:tcPr>
          <w:p w:rsidR="00E43E32" w:rsidRPr="004366FF" w:rsidRDefault="00E43E32" w:rsidP="00E43E32">
            <w:pPr>
              <w:pStyle w:val="Default"/>
              <w:jc w:val="center"/>
            </w:pPr>
            <w:r>
              <w:t>5</w:t>
            </w:r>
          </w:p>
        </w:tc>
        <w:tc>
          <w:tcPr>
            <w:tcW w:w="2720" w:type="dxa"/>
          </w:tcPr>
          <w:p w:rsidR="00E43E32" w:rsidRDefault="00E43E32" w:rsidP="00133685">
            <w:r w:rsidRPr="00F16910">
              <w:rPr>
                <w:rFonts w:ascii="Arial" w:hAnsi="Arial" w:cs="Arial"/>
              </w:rPr>
              <w:t>Describa</w:t>
            </w:r>
            <w:r w:rsidRPr="00F16910">
              <w:rPr>
                <w:rFonts w:ascii="Arial" w:hAnsi="Arial" w:cs="Arial"/>
                <w:b/>
              </w:rPr>
              <w:t xml:space="preserve"> </w:t>
            </w:r>
            <w:r w:rsidRPr="00F16910">
              <w:rPr>
                <w:rFonts w:ascii="Arial" w:hAnsi="Arial" w:cs="Arial"/>
              </w:rPr>
              <w:t>la organización de un buque y las funciones de un oficial a bordo</w:t>
            </w:r>
            <w:r w:rsidR="00133685">
              <w:rPr>
                <w:rFonts w:ascii="Arial" w:hAnsi="Arial" w:cs="Arial"/>
              </w:rPr>
              <w:t>.</w:t>
            </w:r>
          </w:p>
        </w:tc>
        <w:tc>
          <w:tcPr>
            <w:tcW w:w="3165" w:type="dxa"/>
            <w:tcMar>
              <w:top w:w="57" w:type="dxa"/>
              <w:bottom w:w="57" w:type="dxa"/>
            </w:tcMar>
          </w:tcPr>
          <w:p w:rsidR="00E43E32" w:rsidRPr="003F5364" w:rsidRDefault="00E43E32" w:rsidP="00E43E3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Exposición del embarco como práctica profesional.</w:t>
            </w:r>
          </w:p>
        </w:tc>
        <w:tc>
          <w:tcPr>
            <w:tcW w:w="2554" w:type="dxa"/>
          </w:tcPr>
          <w:p w:rsidR="00E43E32" w:rsidRDefault="00E43E32" w:rsidP="00E43E3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Conocimiento del buque</w:t>
            </w:r>
          </w:p>
          <w:p w:rsidR="00E43E32" w:rsidRPr="004366FF" w:rsidRDefault="00E43E32" w:rsidP="0013368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PIM </w:t>
            </w:r>
            <w:bookmarkStart w:id="0" w:name="_GoBack"/>
            <w:bookmarkEnd w:id="0"/>
          </w:p>
        </w:tc>
        <w:tc>
          <w:tcPr>
            <w:tcW w:w="3296" w:type="dxa"/>
          </w:tcPr>
          <w:p w:rsidR="00E43E32" w:rsidRPr="004366FF" w:rsidRDefault="00E43E32" w:rsidP="0072255F">
            <w:pPr>
              <w:pStyle w:val="Default"/>
              <w:ind w:left="170"/>
              <w:jc w:val="both"/>
              <w:rPr>
                <w:lang w:val="es-ES_tradnl"/>
              </w:rPr>
            </w:pPr>
            <w:r>
              <w:rPr>
                <w:lang w:val="es-ES_tradnl"/>
              </w:rPr>
              <w:t>Explique las características principales del buque en que realizarán su práctica profesional.</w:t>
            </w:r>
          </w:p>
        </w:tc>
        <w:tc>
          <w:tcPr>
            <w:tcW w:w="3083" w:type="dxa"/>
          </w:tcPr>
          <w:p w:rsidR="00E43E32" w:rsidRPr="004366FF" w:rsidRDefault="00E43E32" w:rsidP="00E43E32">
            <w:pPr>
              <w:pStyle w:val="Default"/>
              <w:ind w:left="170"/>
              <w:jc w:val="both"/>
              <w:rPr>
                <w:lang w:val="es-ES_tradnl"/>
              </w:rPr>
            </w:pPr>
          </w:p>
        </w:tc>
      </w:tr>
      <w:tr w:rsidR="00E43E32" w:rsidRPr="00D10345" w:rsidTr="0072255F">
        <w:trPr>
          <w:trHeight w:val="552"/>
        </w:trPr>
        <w:tc>
          <w:tcPr>
            <w:tcW w:w="1444" w:type="dxa"/>
            <w:noWrap/>
            <w:tcMar>
              <w:top w:w="57" w:type="dxa"/>
              <w:bottom w:w="57" w:type="dxa"/>
            </w:tcMar>
            <w:vAlign w:val="center"/>
          </w:tcPr>
          <w:p w:rsidR="00E43E32" w:rsidRPr="004366FF" w:rsidRDefault="00E43E32" w:rsidP="007225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6FF">
              <w:rPr>
                <w:rFonts w:ascii="Arial" w:hAnsi="Arial" w:cs="Arial"/>
                <w:sz w:val="24"/>
                <w:szCs w:val="24"/>
              </w:rPr>
              <w:lastRenderedPageBreak/>
              <w:t>14 - 18Octubre</w:t>
            </w:r>
          </w:p>
        </w:tc>
        <w:tc>
          <w:tcPr>
            <w:tcW w:w="638" w:type="dxa"/>
            <w:tcMar>
              <w:top w:w="57" w:type="dxa"/>
              <w:bottom w:w="57" w:type="dxa"/>
            </w:tcMar>
            <w:vAlign w:val="center"/>
          </w:tcPr>
          <w:p w:rsidR="00E43E32" w:rsidRPr="004366FF" w:rsidRDefault="00E43E32" w:rsidP="00E43E32">
            <w:pPr>
              <w:pStyle w:val="Default"/>
              <w:jc w:val="center"/>
            </w:pPr>
          </w:p>
        </w:tc>
        <w:tc>
          <w:tcPr>
            <w:tcW w:w="2720" w:type="dxa"/>
          </w:tcPr>
          <w:p w:rsidR="00E43E32" w:rsidRDefault="00E43E32" w:rsidP="00E43E32"/>
        </w:tc>
        <w:tc>
          <w:tcPr>
            <w:tcW w:w="12098" w:type="dxa"/>
            <w:gridSpan w:val="4"/>
            <w:tcMar>
              <w:top w:w="57" w:type="dxa"/>
              <w:bottom w:w="57" w:type="dxa"/>
            </w:tcMar>
            <w:vAlign w:val="center"/>
          </w:tcPr>
          <w:p w:rsidR="00E43E32" w:rsidRPr="004366FF" w:rsidRDefault="00E43E32" w:rsidP="00E43E32">
            <w:pPr>
              <w:pStyle w:val="Default"/>
              <w:ind w:left="170"/>
              <w:jc w:val="center"/>
              <w:rPr>
                <w:lang w:val="es-ES_tradnl"/>
              </w:rPr>
            </w:pPr>
            <w:r>
              <w:rPr>
                <w:spacing w:val="-3"/>
              </w:rPr>
              <w:t>EMBARCO</w:t>
            </w:r>
          </w:p>
        </w:tc>
      </w:tr>
      <w:tr w:rsidR="00E43E32" w:rsidRPr="00D10345" w:rsidTr="0072255F">
        <w:trPr>
          <w:trHeight w:val="1713"/>
        </w:trPr>
        <w:tc>
          <w:tcPr>
            <w:tcW w:w="1444" w:type="dxa"/>
            <w:noWrap/>
            <w:tcMar>
              <w:top w:w="57" w:type="dxa"/>
              <w:bottom w:w="57" w:type="dxa"/>
            </w:tcMar>
            <w:vAlign w:val="center"/>
          </w:tcPr>
          <w:p w:rsidR="00E43E32" w:rsidRPr="004366FF" w:rsidRDefault="00BC45A6" w:rsidP="00E43E3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32</w:t>
            </w:r>
          </w:p>
          <w:p w:rsidR="00E43E32" w:rsidRPr="004366FF" w:rsidRDefault="00E43E32" w:rsidP="00E43E3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6FF">
              <w:rPr>
                <w:rFonts w:ascii="Arial" w:hAnsi="Arial" w:cs="Arial"/>
                <w:sz w:val="24"/>
                <w:szCs w:val="24"/>
              </w:rPr>
              <w:t>21 – 25 Octubre</w:t>
            </w:r>
          </w:p>
        </w:tc>
        <w:tc>
          <w:tcPr>
            <w:tcW w:w="638" w:type="dxa"/>
            <w:tcMar>
              <w:top w:w="57" w:type="dxa"/>
              <w:bottom w:w="57" w:type="dxa"/>
            </w:tcMar>
            <w:vAlign w:val="center"/>
          </w:tcPr>
          <w:p w:rsidR="00E43E32" w:rsidRPr="004366FF" w:rsidRDefault="00E43E32" w:rsidP="00E43E32">
            <w:pPr>
              <w:pStyle w:val="Default"/>
              <w:jc w:val="center"/>
            </w:pPr>
            <w:r>
              <w:t>5</w:t>
            </w:r>
          </w:p>
        </w:tc>
        <w:tc>
          <w:tcPr>
            <w:tcW w:w="2720" w:type="dxa"/>
          </w:tcPr>
          <w:p w:rsidR="00E43E32" w:rsidRDefault="00E43E32" w:rsidP="00E43E32">
            <w:r w:rsidRPr="00F16910">
              <w:rPr>
                <w:rFonts w:ascii="Arial" w:hAnsi="Arial" w:cs="Arial"/>
              </w:rPr>
              <w:t>Describa</w:t>
            </w:r>
            <w:r w:rsidRPr="00F16910">
              <w:rPr>
                <w:rFonts w:ascii="Arial" w:hAnsi="Arial" w:cs="Arial"/>
                <w:b/>
              </w:rPr>
              <w:t xml:space="preserve"> </w:t>
            </w:r>
            <w:r w:rsidRPr="00F16910">
              <w:rPr>
                <w:rFonts w:ascii="Arial" w:hAnsi="Arial" w:cs="Arial"/>
              </w:rPr>
              <w:t>la organización de un buque y las funciones de un oficial a bordo, en el desempeño como oficial de guardia y de cargo.</w:t>
            </w:r>
          </w:p>
        </w:tc>
        <w:tc>
          <w:tcPr>
            <w:tcW w:w="3165" w:type="dxa"/>
            <w:tcMar>
              <w:top w:w="57" w:type="dxa"/>
              <w:bottom w:w="57" w:type="dxa"/>
            </w:tcMar>
          </w:tcPr>
          <w:p w:rsidR="00E43E32" w:rsidRPr="004366FF" w:rsidRDefault="00E43E32" w:rsidP="00E43E3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pacing w:val="-3"/>
                <w:sz w:val="24"/>
                <w:szCs w:val="24"/>
              </w:rPr>
            </w:pPr>
            <w:r w:rsidRPr="004366FF">
              <w:rPr>
                <w:rFonts w:ascii="Arial" w:hAnsi="Arial" w:cs="Arial"/>
                <w:spacing w:val="-3"/>
                <w:sz w:val="24"/>
                <w:szCs w:val="24"/>
              </w:rPr>
              <w:t>Dar a conocer las principales responsabilidades del oficial de guardia en puerto y en la mar.</w:t>
            </w:r>
          </w:p>
        </w:tc>
        <w:tc>
          <w:tcPr>
            <w:tcW w:w="2554" w:type="dxa"/>
          </w:tcPr>
          <w:p w:rsidR="00E43E32" w:rsidRPr="004366FF" w:rsidRDefault="00E43E32" w:rsidP="00E43E3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366FF">
              <w:rPr>
                <w:rFonts w:ascii="Arial" w:hAnsi="Arial" w:cs="Arial"/>
                <w:sz w:val="24"/>
                <w:szCs w:val="24"/>
              </w:rPr>
              <w:t>El oficial de guardia en puerto y en la mar.</w:t>
            </w:r>
          </w:p>
        </w:tc>
        <w:tc>
          <w:tcPr>
            <w:tcW w:w="3296" w:type="dxa"/>
          </w:tcPr>
          <w:p w:rsidR="00E43E32" w:rsidRPr="004366FF" w:rsidRDefault="00E43E32" w:rsidP="00E43E32">
            <w:pPr>
              <w:pStyle w:val="Default"/>
              <w:ind w:left="170"/>
              <w:jc w:val="both"/>
              <w:rPr>
                <w:lang w:val="es-ES_tradnl"/>
              </w:rPr>
            </w:pPr>
            <w:r w:rsidRPr="004366FF">
              <w:t>Nombra las principales responsabilidades de un oficial de guardia en puerto y en la mar</w:t>
            </w:r>
          </w:p>
        </w:tc>
        <w:tc>
          <w:tcPr>
            <w:tcW w:w="3083" w:type="dxa"/>
          </w:tcPr>
          <w:p w:rsidR="00E43E32" w:rsidRPr="004366FF" w:rsidRDefault="00E43E32" w:rsidP="00E43E32">
            <w:pPr>
              <w:pStyle w:val="Default"/>
              <w:ind w:left="170"/>
              <w:jc w:val="both"/>
              <w:rPr>
                <w:lang w:val="es-ES_tradnl"/>
              </w:rPr>
            </w:pPr>
            <w:r w:rsidRPr="004366FF">
              <w:rPr>
                <w:lang w:val="es-ES_tradnl"/>
              </w:rPr>
              <w:t>Bibliografía:</w:t>
            </w:r>
          </w:p>
          <w:p w:rsidR="00E43E32" w:rsidRPr="004366FF" w:rsidRDefault="00E43E32" w:rsidP="00E43E32">
            <w:pPr>
              <w:pStyle w:val="Default"/>
              <w:ind w:left="170"/>
              <w:jc w:val="both"/>
              <w:rPr>
                <w:lang w:val="es-ES_tradnl"/>
              </w:rPr>
            </w:pPr>
          </w:p>
          <w:p w:rsidR="00E43E32" w:rsidRPr="004366FF" w:rsidRDefault="00E43E32" w:rsidP="0072255F">
            <w:pPr>
              <w:pStyle w:val="Default"/>
              <w:ind w:left="170"/>
              <w:jc w:val="both"/>
              <w:rPr>
                <w:lang w:val="es-ES_tradnl"/>
              </w:rPr>
            </w:pPr>
            <w:r w:rsidRPr="004366FF">
              <w:rPr>
                <w:lang w:val="es-ES_tradnl"/>
              </w:rPr>
              <w:t xml:space="preserve">Orientación profesional, Manual para cadetes, 2013. </w:t>
            </w:r>
            <w:proofErr w:type="spellStart"/>
            <w:r w:rsidRPr="004366FF">
              <w:rPr>
                <w:lang w:val="es-ES_tradnl"/>
              </w:rPr>
              <w:t>Cap</w:t>
            </w:r>
            <w:proofErr w:type="spellEnd"/>
            <w:r w:rsidRPr="004366FF">
              <w:rPr>
                <w:lang w:val="es-ES_tradnl"/>
              </w:rPr>
              <w:t xml:space="preserve"> 13. </w:t>
            </w:r>
          </w:p>
        </w:tc>
      </w:tr>
      <w:tr w:rsidR="00007CB1" w:rsidRPr="00D10345" w:rsidTr="0072255F">
        <w:trPr>
          <w:trHeight w:val="1877"/>
        </w:trPr>
        <w:tc>
          <w:tcPr>
            <w:tcW w:w="1444" w:type="dxa"/>
            <w:noWrap/>
            <w:tcMar>
              <w:top w:w="57" w:type="dxa"/>
              <w:bottom w:w="57" w:type="dxa"/>
            </w:tcMar>
            <w:vAlign w:val="center"/>
          </w:tcPr>
          <w:p w:rsidR="00007CB1" w:rsidRPr="004366FF" w:rsidRDefault="00BC45A6" w:rsidP="00A24E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33</w:t>
            </w:r>
          </w:p>
          <w:p w:rsidR="00007CB1" w:rsidRPr="004366FF" w:rsidRDefault="00007CB1" w:rsidP="00A24E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6FF">
              <w:rPr>
                <w:rFonts w:ascii="Arial" w:hAnsi="Arial" w:cs="Arial"/>
                <w:sz w:val="24"/>
                <w:szCs w:val="24"/>
              </w:rPr>
              <w:t>28 – 01 Noviembre</w:t>
            </w:r>
          </w:p>
        </w:tc>
        <w:tc>
          <w:tcPr>
            <w:tcW w:w="638" w:type="dxa"/>
            <w:tcMar>
              <w:top w:w="57" w:type="dxa"/>
              <w:bottom w:w="57" w:type="dxa"/>
            </w:tcMar>
            <w:vAlign w:val="center"/>
          </w:tcPr>
          <w:p w:rsidR="00007CB1" w:rsidRPr="004366FF" w:rsidRDefault="009D0C0F" w:rsidP="00A24EE6">
            <w:pPr>
              <w:pStyle w:val="Default"/>
              <w:jc w:val="center"/>
            </w:pPr>
            <w:r>
              <w:t>6</w:t>
            </w:r>
          </w:p>
        </w:tc>
        <w:tc>
          <w:tcPr>
            <w:tcW w:w="2720" w:type="dxa"/>
          </w:tcPr>
          <w:p w:rsidR="00007CB1" w:rsidRPr="004366FF" w:rsidRDefault="00E43E32" w:rsidP="00E43E3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Reconozca como se enfrentan, con las capacidades de un buque de guerra, las diferentes guerras en el mar.</w:t>
            </w:r>
          </w:p>
        </w:tc>
        <w:tc>
          <w:tcPr>
            <w:tcW w:w="3165" w:type="dxa"/>
            <w:tcMar>
              <w:top w:w="57" w:type="dxa"/>
              <w:bottom w:w="57" w:type="dxa"/>
            </w:tcMar>
          </w:tcPr>
          <w:p w:rsidR="00007CB1" w:rsidRPr="003F5364" w:rsidRDefault="00007CB1" w:rsidP="00A24EE6">
            <w:pPr>
              <w:rPr>
                <w:rFonts w:ascii="Arial" w:hAnsi="Arial" w:cs="Arial"/>
                <w:sz w:val="24"/>
                <w:szCs w:val="24"/>
              </w:rPr>
            </w:pPr>
            <w:r w:rsidRPr="004366FF">
              <w:rPr>
                <w:rFonts w:ascii="Arial" w:hAnsi="Arial" w:cs="Arial"/>
                <w:sz w:val="24"/>
                <w:szCs w:val="24"/>
              </w:rPr>
              <w:t>Exponer las generalidades de la guerra en el mar: guerra de superficie, antisubmarina y antiaérea.</w:t>
            </w:r>
          </w:p>
        </w:tc>
        <w:tc>
          <w:tcPr>
            <w:tcW w:w="2554" w:type="dxa"/>
          </w:tcPr>
          <w:p w:rsidR="00007CB1" w:rsidRPr="004366FF" w:rsidRDefault="00007CB1" w:rsidP="00A24EE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366FF">
              <w:rPr>
                <w:rFonts w:ascii="Arial" w:hAnsi="Arial" w:cs="Arial"/>
                <w:sz w:val="24"/>
                <w:szCs w:val="24"/>
              </w:rPr>
              <w:t>La guerra de superficie, antiaérea y antisubmarina</w:t>
            </w:r>
          </w:p>
        </w:tc>
        <w:tc>
          <w:tcPr>
            <w:tcW w:w="3296" w:type="dxa"/>
          </w:tcPr>
          <w:p w:rsidR="00007CB1" w:rsidRPr="004366FF" w:rsidRDefault="00007CB1" w:rsidP="00A24EE6">
            <w:pPr>
              <w:pStyle w:val="Default"/>
              <w:ind w:left="170"/>
              <w:jc w:val="both"/>
              <w:rPr>
                <w:lang w:val="es-ES_tradnl"/>
              </w:rPr>
            </w:pPr>
            <w:r w:rsidRPr="004366FF">
              <w:t xml:space="preserve">Describe </w:t>
            </w:r>
            <w:r>
              <w:t xml:space="preserve">en forma general </w:t>
            </w:r>
            <w:r w:rsidRPr="004366FF">
              <w:t>qué armas y sensores se emplean en cada tipo de guerra en el mar.</w:t>
            </w:r>
          </w:p>
        </w:tc>
        <w:tc>
          <w:tcPr>
            <w:tcW w:w="3083" w:type="dxa"/>
            <w:vAlign w:val="center"/>
          </w:tcPr>
          <w:p w:rsidR="00007CB1" w:rsidRPr="002C2AF3" w:rsidRDefault="00007CB1" w:rsidP="00A24EE6">
            <w:pPr>
              <w:pStyle w:val="Default"/>
              <w:ind w:left="170"/>
              <w:jc w:val="both"/>
              <w:rPr>
                <w:lang w:val="es-ES_tradnl"/>
              </w:rPr>
            </w:pPr>
          </w:p>
        </w:tc>
      </w:tr>
      <w:tr w:rsidR="00007CB1" w:rsidRPr="00D10345" w:rsidTr="00007CB1">
        <w:trPr>
          <w:trHeight w:val="1069"/>
        </w:trPr>
        <w:tc>
          <w:tcPr>
            <w:tcW w:w="1444" w:type="dxa"/>
            <w:noWrap/>
            <w:tcMar>
              <w:top w:w="57" w:type="dxa"/>
              <w:bottom w:w="57" w:type="dxa"/>
            </w:tcMar>
            <w:vAlign w:val="center"/>
          </w:tcPr>
          <w:p w:rsidR="00007CB1" w:rsidRPr="004366FF" w:rsidRDefault="00BC45A6" w:rsidP="00A24E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34</w:t>
            </w:r>
          </w:p>
          <w:p w:rsidR="00007CB1" w:rsidRPr="004366FF" w:rsidRDefault="00007CB1" w:rsidP="007225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6FF">
              <w:rPr>
                <w:rFonts w:ascii="Arial" w:hAnsi="Arial" w:cs="Arial"/>
                <w:sz w:val="24"/>
                <w:szCs w:val="24"/>
              </w:rPr>
              <w:t>04 – 08 Noviembre</w:t>
            </w:r>
          </w:p>
        </w:tc>
        <w:tc>
          <w:tcPr>
            <w:tcW w:w="638" w:type="dxa"/>
            <w:tcMar>
              <w:top w:w="57" w:type="dxa"/>
              <w:bottom w:w="57" w:type="dxa"/>
            </w:tcMar>
          </w:tcPr>
          <w:p w:rsidR="00007CB1" w:rsidRPr="004366FF" w:rsidRDefault="00007CB1" w:rsidP="00A24EE6">
            <w:pPr>
              <w:pStyle w:val="Default"/>
              <w:jc w:val="center"/>
            </w:pPr>
          </w:p>
        </w:tc>
        <w:tc>
          <w:tcPr>
            <w:tcW w:w="2720" w:type="dxa"/>
          </w:tcPr>
          <w:p w:rsidR="00007CB1" w:rsidRDefault="00007CB1" w:rsidP="00642579">
            <w:pPr>
              <w:pStyle w:val="Default"/>
              <w:ind w:left="170"/>
              <w:jc w:val="center"/>
              <w:rPr>
                <w:spacing w:val="-3"/>
              </w:rPr>
            </w:pPr>
          </w:p>
        </w:tc>
        <w:tc>
          <w:tcPr>
            <w:tcW w:w="12098" w:type="dxa"/>
            <w:gridSpan w:val="4"/>
            <w:tcMar>
              <w:top w:w="57" w:type="dxa"/>
              <w:bottom w:w="57" w:type="dxa"/>
            </w:tcMar>
            <w:vAlign w:val="center"/>
          </w:tcPr>
          <w:p w:rsidR="00007CB1" w:rsidRPr="002C2AF3" w:rsidRDefault="00007CB1" w:rsidP="00642579">
            <w:pPr>
              <w:pStyle w:val="Default"/>
              <w:ind w:left="170"/>
              <w:jc w:val="center"/>
              <w:rPr>
                <w:lang w:val="es-ES_tradnl"/>
              </w:rPr>
            </w:pPr>
            <w:r>
              <w:rPr>
                <w:spacing w:val="-3"/>
              </w:rPr>
              <w:t>CERTAMEN N°4</w:t>
            </w:r>
          </w:p>
        </w:tc>
      </w:tr>
      <w:tr w:rsidR="00007CB1" w:rsidRPr="00D10345" w:rsidTr="00007CB1">
        <w:trPr>
          <w:trHeight w:val="250"/>
        </w:trPr>
        <w:tc>
          <w:tcPr>
            <w:tcW w:w="1444" w:type="dxa"/>
            <w:noWrap/>
            <w:tcMar>
              <w:top w:w="57" w:type="dxa"/>
              <w:bottom w:w="57" w:type="dxa"/>
            </w:tcMar>
            <w:vAlign w:val="center"/>
          </w:tcPr>
          <w:p w:rsidR="00007CB1" w:rsidRPr="004366FF" w:rsidRDefault="00007CB1" w:rsidP="0072255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6FF">
              <w:rPr>
                <w:rFonts w:ascii="Arial" w:hAnsi="Arial" w:cs="Arial"/>
                <w:sz w:val="24"/>
                <w:szCs w:val="24"/>
              </w:rPr>
              <w:t>11 – 13</w:t>
            </w:r>
          </w:p>
          <w:p w:rsidR="00007CB1" w:rsidRPr="004366FF" w:rsidRDefault="00007CB1" w:rsidP="0072255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66FF">
              <w:rPr>
                <w:rFonts w:ascii="Arial" w:hAnsi="Arial" w:cs="Arial"/>
                <w:sz w:val="24"/>
                <w:szCs w:val="24"/>
              </w:rPr>
              <w:t>Noviembre</w:t>
            </w:r>
          </w:p>
        </w:tc>
        <w:tc>
          <w:tcPr>
            <w:tcW w:w="638" w:type="dxa"/>
            <w:tcMar>
              <w:top w:w="57" w:type="dxa"/>
              <w:bottom w:w="57" w:type="dxa"/>
            </w:tcMar>
          </w:tcPr>
          <w:p w:rsidR="00007CB1" w:rsidRPr="004366FF" w:rsidRDefault="00007CB1" w:rsidP="00A24EE6">
            <w:pPr>
              <w:pStyle w:val="Default"/>
              <w:jc w:val="center"/>
            </w:pPr>
          </w:p>
        </w:tc>
        <w:tc>
          <w:tcPr>
            <w:tcW w:w="2720" w:type="dxa"/>
          </w:tcPr>
          <w:p w:rsidR="00007CB1" w:rsidRPr="004366FF" w:rsidRDefault="00007CB1" w:rsidP="00A24EE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65" w:type="dxa"/>
            <w:tcMar>
              <w:top w:w="57" w:type="dxa"/>
              <w:bottom w:w="57" w:type="dxa"/>
            </w:tcMar>
          </w:tcPr>
          <w:p w:rsidR="00007CB1" w:rsidRPr="004366FF" w:rsidRDefault="00007CB1" w:rsidP="00A24EE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366FF">
              <w:rPr>
                <w:rFonts w:ascii="Arial" w:hAnsi="Arial" w:cs="Arial"/>
                <w:sz w:val="24"/>
                <w:szCs w:val="24"/>
              </w:rPr>
              <w:t xml:space="preserve">Cierre de parte día miércoles </w:t>
            </w:r>
            <w:r>
              <w:rPr>
                <w:rFonts w:ascii="Arial" w:hAnsi="Arial" w:cs="Arial"/>
                <w:sz w:val="24"/>
                <w:szCs w:val="24"/>
              </w:rPr>
              <w:t xml:space="preserve">13 </w:t>
            </w:r>
            <w:r w:rsidRPr="004366FF">
              <w:rPr>
                <w:rFonts w:ascii="Arial" w:hAnsi="Arial" w:cs="Arial"/>
                <w:sz w:val="24"/>
                <w:szCs w:val="24"/>
              </w:rPr>
              <w:t>de noviembre.</w:t>
            </w:r>
          </w:p>
        </w:tc>
        <w:tc>
          <w:tcPr>
            <w:tcW w:w="2554" w:type="dxa"/>
            <w:vAlign w:val="center"/>
          </w:tcPr>
          <w:p w:rsidR="00007CB1" w:rsidRPr="007404A2" w:rsidRDefault="00007CB1" w:rsidP="00A24EE6">
            <w:pPr>
              <w:spacing w:after="0" w:line="240" w:lineRule="auto"/>
              <w:ind w:left="9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96" w:type="dxa"/>
            <w:vAlign w:val="center"/>
          </w:tcPr>
          <w:p w:rsidR="00007CB1" w:rsidRDefault="00007CB1" w:rsidP="00A24EE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3" w:type="dxa"/>
            <w:vAlign w:val="center"/>
          </w:tcPr>
          <w:p w:rsidR="00007CB1" w:rsidRPr="002C2AF3" w:rsidRDefault="00007CB1" w:rsidP="00A24EE6">
            <w:pPr>
              <w:pStyle w:val="Default"/>
              <w:ind w:left="170"/>
              <w:jc w:val="both"/>
              <w:rPr>
                <w:lang w:val="es-ES_tradnl"/>
              </w:rPr>
            </w:pPr>
          </w:p>
        </w:tc>
      </w:tr>
    </w:tbl>
    <w:p w:rsidR="00AB75C8" w:rsidRPr="004366FF" w:rsidRDefault="00AB75C8" w:rsidP="003E0368">
      <w:pPr>
        <w:rPr>
          <w:rFonts w:ascii="Arial" w:hAnsi="Arial" w:cs="Arial"/>
          <w:sz w:val="24"/>
          <w:szCs w:val="24"/>
          <w:lang w:val="es-ES_tradnl"/>
        </w:rPr>
      </w:pPr>
    </w:p>
    <w:tbl>
      <w:tblPr>
        <w:tblW w:w="163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302"/>
      </w:tblGrid>
      <w:tr w:rsidR="003C7DAD" w:rsidRPr="00AD78E2" w:rsidTr="006E7FEA">
        <w:trPr>
          <w:trHeight w:val="567"/>
          <w:tblHeader/>
        </w:trPr>
        <w:tc>
          <w:tcPr>
            <w:tcW w:w="16302" w:type="dxa"/>
            <w:shd w:val="clear" w:color="auto" w:fill="BFBFBF"/>
            <w:vAlign w:val="center"/>
          </w:tcPr>
          <w:p w:rsidR="003C7DAD" w:rsidRPr="00AD78E2" w:rsidRDefault="003C7DAD" w:rsidP="006E7FEA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III</w:t>
            </w:r>
            <w:r w:rsidRPr="00AD78E2">
              <w:rPr>
                <w:rFonts w:ascii="Arial" w:hAnsi="Arial" w:cs="Arial"/>
                <w:b/>
              </w:rPr>
              <w:t>.- REGLAS DELCURSO</w:t>
            </w:r>
            <w:r>
              <w:rPr>
                <w:rFonts w:ascii="Arial" w:hAnsi="Arial" w:cs="Arial"/>
                <w:b/>
              </w:rPr>
              <w:t>.</w:t>
            </w:r>
          </w:p>
        </w:tc>
      </w:tr>
      <w:tr w:rsidR="003C7DAD" w:rsidRPr="00AD78E2" w:rsidTr="003C7DAD">
        <w:trPr>
          <w:trHeight w:val="7938"/>
        </w:trPr>
        <w:tc>
          <w:tcPr>
            <w:tcW w:w="16302" w:type="dxa"/>
          </w:tcPr>
          <w:p w:rsidR="003C7DAD" w:rsidRDefault="003C7DAD" w:rsidP="006E7FEA">
            <w:pPr>
              <w:spacing w:after="0" w:line="240" w:lineRule="auto"/>
              <w:ind w:left="357"/>
              <w:jc w:val="both"/>
              <w:rPr>
                <w:rFonts w:ascii="Arial" w:hAnsi="Arial" w:cs="Arial"/>
              </w:rPr>
            </w:pPr>
          </w:p>
          <w:p w:rsidR="00DE0CDD" w:rsidRDefault="00DE0CDD" w:rsidP="00DE0CDD">
            <w:pPr>
              <w:spacing w:after="0"/>
              <w:ind w:left="743" w:hanging="425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1.-  A través de la plataforma Moodle se publicará todo el material complementario o de apoyo, empleado en clases.</w:t>
            </w:r>
          </w:p>
          <w:p w:rsidR="00DE0CDD" w:rsidRDefault="00DE0CDD" w:rsidP="00DE0CDD">
            <w:pPr>
              <w:spacing w:after="0"/>
              <w:ind w:left="743" w:hanging="425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2.-  Los resultados de los certámenes serán entregados en un plazo no superior a 5 días hábiles. </w:t>
            </w:r>
          </w:p>
          <w:p w:rsidR="00DE0CDD" w:rsidRDefault="00DE0CDD" w:rsidP="00DE0CDD">
            <w:pPr>
              <w:spacing w:after="0"/>
              <w:ind w:left="743" w:hanging="425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3.-  Los certámenes corregidos serán entregados en clases para revisar su desarrollo. En caso de inquietudes o dudas a la corrección, el alumno deberá hacerlo presente en la misma oportunidad para su revisión.</w:t>
            </w:r>
          </w:p>
          <w:p w:rsidR="00DE0CDD" w:rsidRDefault="00DE0CDD" w:rsidP="00DE0CDD">
            <w:pPr>
              <w:spacing w:after="0"/>
              <w:ind w:left="743" w:hanging="425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4.-  Los cadetes se quedarán con los certámenes corregidos, en caso de discrepancias con la nota ingresada al SIGA el alumno lo hará presente mostrando el certamen corregido. </w:t>
            </w:r>
          </w:p>
          <w:p w:rsidR="003C7DAD" w:rsidRDefault="00DE0CDD" w:rsidP="00DE0CDD">
            <w:pPr>
              <w:spacing w:after="0"/>
              <w:ind w:left="743" w:hanging="425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5.-  En el aula no se permitirá el empleo de </w:t>
            </w:r>
            <w:proofErr w:type="spellStart"/>
            <w:r>
              <w:rPr>
                <w:rFonts w:ascii="Arial" w:hAnsi="Arial" w:cs="Arial"/>
              </w:rPr>
              <w:t>tablet</w:t>
            </w:r>
            <w:proofErr w:type="spellEnd"/>
            <w:r>
              <w:rPr>
                <w:rFonts w:ascii="Arial" w:hAnsi="Arial" w:cs="Arial"/>
              </w:rPr>
              <w:t xml:space="preserve"> o notebook para ver materias diferentes a la clase.</w:t>
            </w:r>
          </w:p>
          <w:p w:rsidR="00F8797C" w:rsidRDefault="00F8797C" w:rsidP="00F8797C">
            <w:pPr>
              <w:spacing w:after="0"/>
              <w:ind w:left="743" w:hanging="425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6.-  Se efectuarán a lo menos 5 “Certámenes Última Clase” CUC en el semestre, se informará en la clase previa de su ejecución y solamente se evaluará lo visto en la última clase, no contendrá materias anteriores.</w:t>
            </w:r>
          </w:p>
          <w:p w:rsidR="00F8797C" w:rsidRPr="00AD78E2" w:rsidRDefault="00F8797C" w:rsidP="00F8797C">
            <w:pPr>
              <w:spacing w:after="0"/>
              <w:ind w:left="743" w:hanging="425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7.- Las notas de los CUC se promedian a fin de año y </w:t>
            </w:r>
            <w:proofErr w:type="spellStart"/>
            <w:r>
              <w:rPr>
                <w:rFonts w:ascii="Arial" w:hAnsi="Arial" w:cs="Arial"/>
              </w:rPr>
              <w:t>generán</w:t>
            </w:r>
            <w:proofErr w:type="spellEnd"/>
            <w:r>
              <w:rPr>
                <w:rFonts w:ascii="Arial" w:hAnsi="Arial" w:cs="Arial"/>
              </w:rPr>
              <w:t xml:space="preserve"> una nota que se ingresa como una evaluación con la misma ponderación de un certamen. No se borran las notas obtenidas en los CUC.</w:t>
            </w:r>
          </w:p>
        </w:tc>
      </w:tr>
    </w:tbl>
    <w:p w:rsidR="007A18C5" w:rsidRPr="003C7DAD" w:rsidRDefault="00133685" w:rsidP="003E0368"/>
    <w:sectPr w:rsidR="007A18C5" w:rsidRPr="003C7DAD" w:rsidSect="00A24EE6">
      <w:pgSz w:w="18720" w:h="12240" w:orient="landscape" w:code="41"/>
      <w:pgMar w:top="1418" w:right="851" w:bottom="1134" w:left="851" w:header="51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26D0" w:rsidRDefault="00AA26D0" w:rsidP="006418B3">
      <w:pPr>
        <w:spacing w:after="0" w:line="240" w:lineRule="auto"/>
      </w:pPr>
      <w:r>
        <w:separator/>
      </w:r>
    </w:p>
  </w:endnote>
  <w:endnote w:type="continuationSeparator" w:id="0">
    <w:p w:rsidR="00AA26D0" w:rsidRDefault="00AA26D0" w:rsidP="006418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" w:hAnsi="Arial" w:cs="Arial"/>
      </w:rPr>
      <w:id w:val="175702119"/>
      <w:docPartObj>
        <w:docPartGallery w:val="Page Numbers (Bottom of Page)"/>
        <w:docPartUnique/>
      </w:docPartObj>
    </w:sdtPr>
    <w:sdtEndPr/>
    <w:sdtContent>
      <w:p w:rsidR="003E0368" w:rsidRPr="003E0368" w:rsidRDefault="00037C50">
        <w:pPr>
          <w:pStyle w:val="Piedepgina"/>
          <w:jc w:val="right"/>
          <w:rPr>
            <w:rFonts w:ascii="Arial" w:hAnsi="Arial" w:cs="Arial"/>
          </w:rPr>
        </w:pPr>
        <w:r w:rsidRPr="003E0368">
          <w:rPr>
            <w:rFonts w:ascii="Arial" w:hAnsi="Arial" w:cs="Arial"/>
          </w:rPr>
          <w:fldChar w:fldCharType="begin"/>
        </w:r>
        <w:r w:rsidR="003E0368" w:rsidRPr="003E0368">
          <w:rPr>
            <w:rFonts w:ascii="Arial" w:hAnsi="Arial" w:cs="Arial"/>
          </w:rPr>
          <w:instrText>PAGE   \* MERGEFORMAT</w:instrText>
        </w:r>
        <w:r w:rsidRPr="003E0368">
          <w:rPr>
            <w:rFonts w:ascii="Arial" w:hAnsi="Arial" w:cs="Arial"/>
          </w:rPr>
          <w:fldChar w:fldCharType="separate"/>
        </w:r>
        <w:r w:rsidR="00133685" w:rsidRPr="00133685">
          <w:rPr>
            <w:rFonts w:ascii="Arial" w:hAnsi="Arial" w:cs="Arial"/>
            <w:noProof/>
            <w:lang w:val="es-ES"/>
          </w:rPr>
          <w:t>7</w:t>
        </w:r>
        <w:r w:rsidRPr="003E0368">
          <w:rPr>
            <w:rFonts w:ascii="Arial" w:hAnsi="Arial" w:cs="Arial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26D0" w:rsidRDefault="00AA26D0" w:rsidP="006418B3">
      <w:pPr>
        <w:spacing w:after="0" w:line="240" w:lineRule="auto"/>
      </w:pPr>
      <w:r>
        <w:separator/>
      </w:r>
    </w:p>
  </w:footnote>
  <w:footnote w:type="continuationSeparator" w:id="0">
    <w:p w:rsidR="00AA26D0" w:rsidRDefault="00AA26D0" w:rsidP="006418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18B3" w:rsidRDefault="009B5884" w:rsidP="009B5884">
    <w:pPr>
      <w:pStyle w:val="Encabezado"/>
      <w:ind w:left="993"/>
    </w:pPr>
    <w:r w:rsidRPr="009B5884">
      <w:rPr>
        <w:noProof/>
        <w:lang w:eastAsia="es-CL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-136469</wp:posOffset>
          </wp:positionH>
          <wp:positionV relativeFrom="paragraph">
            <wp:posOffset>-171284</wp:posOffset>
          </wp:positionV>
          <wp:extent cx="803082" cy="747423"/>
          <wp:effectExtent l="0" t="0" r="0" b="0"/>
          <wp:wrapNone/>
          <wp:docPr id="2" name="Imagen 2" descr="ESCUDO ESNAV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SCUDO ESNAVAL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lum bright="-38000" contrast="6000"/>
                    <a:grayscl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3082" cy="747423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>Escuela Naval Arturo Prat</w:t>
    </w:r>
  </w:p>
  <w:p w:rsidR="009B5884" w:rsidRDefault="009B5884" w:rsidP="009B5884">
    <w:pPr>
      <w:pStyle w:val="Encabezado"/>
      <w:ind w:left="993"/>
    </w:pPr>
    <w:r>
      <w:t>Departamento de Educación</w:t>
    </w:r>
  </w:p>
  <w:p w:rsidR="009B5884" w:rsidRPr="009B5884" w:rsidRDefault="009B5884" w:rsidP="009B5884">
    <w:pPr>
      <w:pStyle w:val="Encabezado"/>
      <w:ind w:left="993"/>
      <w:rPr>
        <w:color w:val="00B050"/>
      </w:rPr>
    </w:pPr>
    <w:r>
      <w:t xml:space="preserve">Cátedra de </w:t>
    </w:r>
    <w:r w:rsidR="00F908A7">
      <w:t>Mando y Liderazgo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D76D1"/>
    <w:multiLevelType w:val="hybridMultilevel"/>
    <w:tmpl w:val="FB14B96C"/>
    <w:lvl w:ilvl="0" w:tplc="3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9F04AFA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114"/>
        </w:tabs>
        <w:ind w:left="11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" w15:restartNumberingAfterBreak="0">
    <w:nsid w:val="262B7C27"/>
    <w:multiLevelType w:val="hybridMultilevel"/>
    <w:tmpl w:val="777AF3A8"/>
    <w:lvl w:ilvl="0" w:tplc="F446B8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F72472"/>
    <w:multiLevelType w:val="hybridMultilevel"/>
    <w:tmpl w:val="DFAED398"/>
    <w:lvl w:ilvl="0" w:tplc="A36280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E304AA"/>
    <w:multiLevelType w:val="hybridMultilevel"/>
    <w:tmpl w:val="5CD8351C"/>
    <w:lvl w:ilvl="0" w:tplc="3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83A5488"/>
    <w:multiLevelType w:val="hybridMultilevel"/>
    <w:tmpl w:val="39CEFF7C"/>
    <w:lvl w:ilvl="0" w:tplc="9CCCACEE">
      <w:start w:val="1"/>
      <w:numFmt w:val="bullet"/>
      <w:lvlText w:val="˗"/>
      <w:lvlJc w:val="left"/>
      <w:pPr>
        <w:ind w:left="72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373075"/>
    <w:multiLevelType w:val="hybridMultilevel"/>
    <w:tmpl w:val="777AF3A8"/>
    <w:lvl w:ilvl="0" w:tplc="F446B8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1A3537"/>
    <w:multiLevelType w:val="multilevel"/>
    <w:tmpl w:val="9FAAE37E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8" w15:restartNumberingAfterBreak="0">
    <w:nsid w:val="46D46616"/>
    <w:multiLevelType w:val="multilevel"/>
    <w:tmpl w:val="0CF44106"/>
    <w:styleLink w:val="PROGRAMASCOMPETENCIA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114"/>
        </w:tabs>
        <w:ind w:left="11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9" w15:restartNumberingAfterBreak="0">
    <w:nsid w:val="47751A1C"/>
    <w:multiLevelType w:val="hybridMultilevel"/>
    <w:tmpl w:val="777AF3A8"/>
    <w:lvl w:ilvl="0" w:tplc="F446B8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4C0FF1"/>
    <w:multiLevelType w:val="hybridMultilevel"/>
    <w:tmpl w:val="A73AFDA0"/>
    <w:lvl w:ilvl="0" w:tplc="A53697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AB2A49"/>
    <w:multiLevelType w:val="hybridMultilevel"/>
    <w:tmpl w:val="BE1EF606"/>
    <w:lvl w:ilvl="0" w:tplc="10C262E2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BD019D"/>
    <w:multiLevelType w:val="multilevel"/>
    <w:tmpl w:val="9FAAE37E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3" w15:restartNumberingAfterBreak="0">
    <w:nsid w:val="56AA76C7"/>
    <w:multiLevelType w:val="hybridMultilevel"/>
    <w:tmpl w:val="28081350"/>
    <w:lvl w:ilvl="0" w:tplc="30360FB6">
      <w:start w:val="1"/>
      <w:numFmt w:val="lowerLetter"/>
      <w:lvlText w:val="%1"/>
      <w:lvlJc w:val="left"/>
      <w:pPr>
        <w:ind w:left="720" w:hanging="360"/>
      </w:pPr>
      <w:rPr>
        <w:rFonts w:ascii="Arial" w:eastAsia="Arial" w:hAnsi="Arial" w:cs="Arial" w:hint="default"/>
        <w:b w:val="0"/>
        <w:i w:val="0"/>
        <w:strike w:val="0"/>
        <w:dstrike w:val="0"/>
        <w:color w:val="1C1C1B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2B0AE4"/>
    <w:multiLevelType w:val="multilevel"/>
    <w:tmpl w:val="9FAAE37E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5" w15:restartNumberingAfterBreak="0">
    <w:nsid w:val="621E632C"/>
    <w:multiLevelType w:val="multilevel"/>
    <w:tmpl w:val="9FAAE37E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6" w15:restartNumberingAfterBreak="0">
    <w:nsid w:val="6C111CA9"/>
    <w:multiLevelType w:val="multilevel"/>
    <w:tmpl w:val="9FAAE37E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7" w15:restartNumberingAfterBreak="0">
    <w:nsid w:val="6D6878CE"/>
    <w:multiLevelType w:val="multilevel"/>
    <w:tmpl w:val="0CF44106"/>
    <w:numStyleLink w:val="PROGRAMASCOMPETENCIA"/>
  </w:abstractNum>
  <w:num w:numId="1">
    <w:abstractNumId w:val="11"/>
  </w:num>
  <w:num w:numId="2">
    <w:abstractNumId w:val="5"/>
  </w:num>
  <w:num w:numId="3">
    <w:abstractNumId w:val="4"/>
  </w:num>
  <w:num w:numId="4">
    <w:abstractNumId w:val="0"/>
  </w:num>
  <w:num w:numId="5">
    <w:abstractNumId w:val="3"/>
  </w:num>
  <w:num w:numId="6">
    <w:abstractNumId w:val="14"/>
  </w:num>
  <w:num w:numId="7">
    <w:abstractNumId w:val="16"/>
  </w:num>
  <w:num w:numId="8">
    <w:abstractNumId w:val="2"/>
  </w:num>
  <w:num w:numId="9">
    <w:abstractNumId w:val="7"/>
  </w:num>
  <w:num w:numId="10">
    <w:abstractNumId w:val="6"/>
  </w:num>
  <w:num w:numId="11">
    <w:abstractNumId w:val="9"/>
  </w:num>
  <w:num w:numId="12">
    <w:abstractNumId w:val="13"/>
  </w:num>
  <w:num w:numId="13">
    <w:abstractNumId w:val="12"/>
  </w:num>
  <w:num w:numId="14">
    <w:abstractNumId w:val="10"/>
  </w:num>
  <w:num w:numId="15">
    <w:abstractNumId w:val="15"/>
  </w:num>
  <w:num w:numId="16">
    <w:abstractNumId w:val="8"/>
  </w:num>
  <w:num w:numId="17">
    <w:abstractNumId w:val="17"/>
    <w:lvlOverride w:ilvl="0">
      <w:lvl w:ilvl="0">
        <w:numFmt w:val="decimal"/>
        <w:lvlText w:val=""/>
        <w:lvlJc w:val="left"/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start w:val="1"/>
        <w:numFmt w:val="decimal"/>
        <w:lvlText w:val="%3.-"/>
        <w:lvlJc w:val="right"/>
        <w:pPr>
          <w:tabs>
            <w:tab w:val="num" w:pos="114"/>
          </w:tabs>
          <w:ind w:left="114" w:hanging="114"/>
        </w:pPr>
        <w:rPr>
          <w:rFonts w:ascii="Arial" w:hAnsi="Arial" w:hint="default"/>
          <w:b w:val="0"/>
          <w:sz w:val="20"/>
        </w:rPr>
      </w:lvl>
    </w:lvlOverride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18B3"/>
    <w:rsid w:val="00007CB1"/>
    <w:rsid w:val="00037C50"/>
    <w:rsid w:val="00044814"/>
    <w:rsid w:val="000D08D7"/>
    <w:rsid w:val="00133685"/>
    <w:rsid w:val="001472B9"/>
    <w:rsid w:val="0015732C"/>
    <w:rsid w:val="00191EA5"/>
    <w:rsid w:val="001B5560"/>
    <w:rsid w:val="001C702D"/>
    <w:rsid w:val="00266B94"/>
    <w:rsid w:val="002767BA"/>
    <w:rsid w:val="0028686E"/>
    <w:rsid w:val="002A7F62"/>
    <w:rsid w:val="002C2AF3"/>
    <w:rsid w:val="002F56DC"/>
    <w:rsid w:val="00347165"/>
    <w:rsid w:val="00392D07"/>
    <w:rsid w:val="003B3C7B"/>
    <w:rsid w:val="003C5713"/>
    <w:rsid w:val="003C7DAD"/>
    <w:rsid w:val="003E0368"/>
    <w:rsid w:val="003F5364"/>
    <w:rsid w:val="004162F8"/>
    <w:rsid w:val="004366FF"/>
    <w:rsid w:val="00453049"/>
    <w:rsid w:val="004536D7"/>
    <w:rsid w:val="004A1D23"/>
    <w:rsid w:val="004A5C9D"/>
    <w:rsid w:val="004E4806"/>
    <w:rsid w:val="005266FA"/>
    <w:rsid w:val="00531DA7"/>
    <w:rsid w:val="00533F2A"/>
    <w:rsid w:val="00543E58"/>
    <w:rsid w:val="0056685B"/>
    <w:rsid w:val="005D3FAE"/>
    <w:rsid w:val="006418B3"/>
    <w:rsid w:val="00642579"/>
    <w:rsid w:val="00651B36"/>
    <w:rsid w:val="006D4AAD"/>
    <w:rsid w:val="0072255F"/>
    <w:rsid w:val="007404A2"/>
    <w:rsid w:val="007A7FD8"/>
    <w:rsid w:val="00812582"/>
    <w:rsid w:val="00884452"/>
    <w:rsid w:val="00890193"/>
    <w:rsid w:val="0093521F"/>
    <w:rsid w:val="009353D5"/>
    <w:rsid w:val="00935931"/>
    <w:rsid w:val="009528EB"/>
    <w:rsid w:val="009B5884"/>
    <w:rsid w:val="009D0C0F"/>
    <w:rsid w:val="009F13EF"/>
    <w:rsid w:val="00A24EE6"/>
    <w:rsid w:val="00A413A9"/>
    <w:rsid w:val="00A7367A"/>
    <w:rsid w:val="00AA26D0"/>
    <w:rsid w:val="00AB0FD4"/>
    <w:rsid w:val="00AB75C8"/>
    <w:rsid w:val="00B714BA"/>
    <w:rsid w:val="00B87B00"/>
    <w:rsid w:val="00B919A5"/>
    <w:rsid w:val="00BC45A6"/>
    <w:rsid w:val="00C40D54"/>
    <w:rsid w:val="00C54B22"/>
    <w:rsid w:val="00C73208"/>
    <w:rsid w:val="00C8375A"/>
    <w:rsid w:val="00C956A6"/>
    <w:rsid w:val="00CB21AE"/>
    <w:rsid w:val="00CC092E"/>
    <w:rsid w:val="00CC4E7B"/>
    <w:rsid w:val="00CC680E"/>
    <w:rsid w:val="00D00CA9"/>
    <w:rsid w:val="00D10345"/>
    <w:rsid w:val="00D307FE"/>
    <w:rsid w:val="00D36E41"/>
    <w:rsid w:val="00DC379F"/>
    <w:rsid w:val="00DC39D5"/>
    <w:rsid w:val="00DD066B"/>
    <w:rsid w:val="00DD6D35"/>
    <w:rsid w:val="00DE0CDD"/>
    <w:rsid w:val="00DF67B9"/>
    <w:rsid w:val="00E43E32"/>
    <w:rsid w:val="00E7260B"/>
    <w:rsid w:val="00E81C1A"/>
    <w:rsid w:val="00ED1AD0"/>
    <w:rsid w:val="00EE2E75"/>
    <w:rsid w:val="00EE578E"/>
    <w:rsid w:val="00F20337"/>
    <w:rsid w:val="00F3547F"/>
    <w:rsid w:val="00F502B6"/>
    <w:rsid w:val="00F8797C"/>
    <w:rsid w:val="00F87A73"/>
    <w:rsid w:val="00F908A7"/>
    <w:rsid w:val="00FF1D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583EF84E"/>
  <w15:docId w15:val="{5610B481-BA1A-4FC1-8264-F5E40C88C4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66FA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418B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418B3"/>
  </w:style>
  <w:style w:type="paragraph" w:styleId="Piedepgina">
    <w:name w:val="footer"/>
    <w:basedOn w:val="Normal"/>
    <w:link w:val="PiedepginaCar"/>
    <w:uiPriority w:val="99"/>
    <w:unhideWhenUsed/>
    <w:rsid w:val="006418B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418B3"/>
  </w:style>
  <w:style w:type="paragraph" w:styleId="Textoindependiente">
    <w:name w:val="Body Text"/>
    <w:basedOn w:val="Normal"/>
    <w:link w:val="TextoindependienteCar"/>
    <w:rsid w:val="006418B3"/>
    <w:pPr>
      <w:spacing w:after="0" w:line="240" w:lineRule="auto"/>
    </w:pPr>
    <w:rPr>
      <w:rFonts w:ascii="Arial" w:eastAsia="Times New Roman" w:hAnsi="Arial" w:cs="Arial"/>
      <w:sz w:val="10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6418B3"/>
    <w:rPr>
      <w:rFonts w:ascii="Arial" w:eastAsia="Times New Roman" w:hAnsi="Arial" w:cs="Arial"/>
      <w:sz w:val="10"/>
      <w:szCs w:val="24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E03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E0368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3E036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es-CL"/>
    </w:rPr>
  </w:style>
  <w:style w:type="character" w:styleId="Hipervnculo">
    <w:name w:val="Hyperlink"/>
    <w:uiPriority w:val="99"/>
    <w:unhideWhenUsed/>
    <w:rsid w:val="003E0368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D307FE"/>
    <w:pPr>
      <w:ind w:left="720"/>
      <w:contextualSpacing/>
    </w:pPr>
    <w:rPr>
      <w:lang w:val="es-ES"/>
    </w:rPr>
  </w:style>
  <w:style w:type="table" w:styleId="Tablaconcuadrcula">
    <w:name w:val="Table Grid"/>
    <w:basedOn w:val="Tablanormal"/>
    <w:uiPriority w:val="59"/>
    <w:rsid w:val="002F56DC"/>
    <w:pPr>
      <w:spacing w:after="0" w:line="240" w:lineRule="auto"/>
    </w:pPr>
    <w:rPr>
      <w:lang w:val="es-E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PROGRAMASCOMPETENCIA">
    <w:name w:val="PROGRAMAS COMPETENCIA"/>
    <w:uiPriority w:val="99"/>
    <w:rsid w:val="009D0C0F"/>
    <w:pPr>
      <w:numPr>
        <w:numId w:val="1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60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9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68A9A8-2932-4B1A-8144-01AF088714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7</Pages>
  <Words>1507</Words>
  <Characters>8289</Characters>
  <Application>Microsoft Office Word</Application>
  <DocSecurity>0</DocSecurity>
  <Lines>69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Mariela Acuña Placencia</dc:creator>
  <cp:lastModifiedBy>9238412-8</cp:lastModifiedBy>
  <cp:revision>7</cp:revision>
  <cp:lastPrinted>2023-06-19T19:43:00Z</cp:lastPrinted>
  <dcterms:created xsi:type="dcterms:W3CDTF">2024-07-03T16:09:00Z</dcterms:created>
  <dcterms:modified xsi:type="dcterms:W3CDTF">2024-07-04T19:08:00Z</dcterms:modified>
</cp:coreProperties>
</file>